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A7A" w:rsidRDefault="00826A7A" w:rsidP="004054B5">
      <w:pPr>
        <w:rPr>
          <w:rFonts w:ascii="Arial" w:hAnsi="Arial" w:cs="Arial"/>
          <w:b/>
          <w:sz w:val="18"/>
          <w:szCs w:val="18"/>
          <w:lang w:val="ru-RU"/>
        </w:rPr>
      </w:pPr>
    </w:p>
    <w:p w:rsidR="00826A7A" w:rsidRDefault="00826A7A">
      <w:pPr>
        <w:jc w:val="center"/>
        <w:rPr>
          <w:rFonts w:ascii="Arial" w:hAnsi="Arial" w:cs="Arial"/>
          <w:b/>
          <w:sz w:val="18"/>
          <w:szCs w:val="18"/>
          <w:lang w:val="ru-RU"/>
        </w:rPr>
      </w:pPr>
    </w:p>
    <w:p w:rsidR="00826A7A" w:rsidRDefault="00826A7A">
      <w:pPr>
        <w:jc w:val="center"/>
        <w:rPr>
          <w:rFonts w:ascii="Arial" w:hAnsi="Arial" w:cs="Arial"/>
          <w:b/>
          <w:sz w:val="18"/>
          <w:szCs w:val="18"/>
          <w:lang w:val="ru-RU"/>
        </w:rPr>
      </w:pPr>
    </w:p>
    <w:p w:rsidR="00826A7A" w:rsidRDefault="00826A7A">
      <w:pPr>
        <w:jc w:val="center"/>
        <w:rPr>
          <w:rFonts w:ascii="Arial" w:hAnsi="Arial" w:cs="Arial"/>
          <w:b/>
          <w:sz w:val="18"/>
          <w:szCs w:val="18"/>
          <w:lang w:val="ru-RU"/>
        </w:rPr>
      </w:pPr>
    </w:p>
    <w:p w:rsidR="00826A7A" w:rsidRDefault="00826A7A">
      <w:pPr>
        <w:jc w:val="both"/>
        <w:rPr>
          <w:rFonts w:ascii="StobiSerif" w:eastAsia="Times New Roman" w:hAnsi="StobiSerif" w:cs="StobiSerif"/>
          <w:sz w:val="22"/>
          <w:szCs w:val="22"/>
          <w:lang w:val="mk-MK"/>
        </w:rPr>
      </w:pPr>
      <w:r>
        <w:rPr>
          <w:rFonts w:ascii="StobiSerif" w:eastAsia="Times New Roman" w:hAnsi="StobiSerif" w:cs="StobiSerif"/>
          <w:sz w:val="22"/>
          <w:szCs w:val="22"/>
          <w:lang w:val="mk-MK"/>
        </w:rPr>
        <w:t xml:space="preserve">           </w:t>
      </w:r>
    </w:p>
    <w:p w:rsidR="00826A7A" w:rsidRDefault="00826A7A">
      <w:pPr>
        <w:jc w:val="both"/>
        <w:rPr>
          <w:rFonts w:ascii="StobiSerif" w:eastAsia="Times New Roman" w:hAnsi="StobiSerif" w:cs="StobiSerif"/>
          <w:sz w:val="22"/>
          <w:szCs w:val="22"/>
          <w:lang w:val="mk-MK"/>
        </w:rPr>
      </w:pPr>
    </w:p>
    <w:p w:rsidR="00826A7A" w:rsidRDefault="00826A7A">
      <w:pPr>
        <w:jc w:val="both"/>
        <w:rPr>
          <w:rFonts w:ascii="StobiSerif" w:eastAsia="Times New Roman" w:hAnsi="StobiSerif" w:cs="StobiSerif"/>
          <w:sz w:val="22"/>
          <w:szCs w:val="22"/>
          <w:lang w:val="mk-MK"/>
        </w:rPr>
      </w:pPr>
    </w:p>
    <w:p w:rsidR="00826A7A" w:rsidRDefault="00826A7A">
      <w:pPr>
        <w:jc w:val="both"/>
        <w:rPr>
          <w:rFonts w:ascii="StobiSerif" w:eastAsia="Times New Roman" w:hAnsi="StobiSerif" w:cs="StobiSerif"/>
          <w:sz w:val="22"/>
          <w:szCs w:val="22"/>
          <w:lang w:val="mk-MK"/>
        </w:rPr>
      </w:pPr>
    </w:p>
    <w:p w:rsidR="00826A7A" w:rsidRDefault="00826A7A">
      <w:pPr>
        <w:jc w:val="both"/>
        <w:rPr>
          <w:rFonts w:ascii="StobiSerif Regular" w:hAnsi="StobiSerif Regular" w:cs="Arial"/>
          <w:sz w:val="22"/>
          <w:szCs w:val="22"/>
          <w:lang w:val="mk-MK"/>
        </w:rPr>
      </w:pPr>
      <w:r>
        <w:rPr>
          <w:rFonts w:ascii="StobiSerif" w:eastAsia="Times New Roman" w:hAnsi="StobiSerif" w:cs="StobiSerif"/>
          <w:sz w:val="22"/>
          <w:szCs w:val="22"/>
          <w:lang w:val="mk-MK"/>
        </w:rPr>
        <w:t xml:space="preserve">    </w:t>
      </w:r>
      <w:r>
        <w:rPr>
          <w:rFonts w:ascii="StobiSerif Regular" w:hAnsi="StobiSerif Regular" w:cs="Arial"/>
          <w:sz w:val="22"/>
          <w:szCs w:val="22"/>
          <w:lang w:val="mk-MK"/>
        </w:rPr>
        <w:t xml:space="preserve">Секторот за инспекциски надзор </w:t>
      </w:r>
      <w:r w:rsidRPr="007A50D8">
        <w:rPr>
          <w:rFonts w:ascii="StobiSerif Regular" w:hAnsi="StobiSerif Regular" w:cs="Arial"/>
          <w:sz w:val="22"/>
          <w:szCs w:val="22"/>
          <w:lang w:val="ru-RU"/>
        </w:rPr>
        <w:t xml:space="preserve"> во областа на соци</w:t>
      </w:r>
      <w:proofErr w:type="spellStart"/>
      <w:r>
        <w:rPr>
          <w:rFonts w:ascii="StobiSerif Regular" w:hAnsi="StobiSerif Regular" w:cs="Arial"/>
          <w:sz w:val="22"/>
          <w:szCs w:val="22"/>
          <w:lang w:val="mk-MK"/>
        </w:rPr>
        <w:t>јалната</w:t>
      </w:r>
      <w:proofErr w:type="spellEnd"/>
      <w:r>
        <w:rPr>
          <w:rFonts w:ascii="StobiSerif Regular" w:hAnsi="StobiSerif Regular" w:cs="Arial"/>
          <w:sz w:val="22"/>
          <w:szCs w:val="22"/>
          <w:lang w:val="mk-MK"/>
        </w:rPr>
        <w:t xml:space="preserve"> заштита и заштита на децата при Министерството за труд и социјална политика,</w:t>
      </w:r>
      <w:r w:rsidRPr="007A50D8">
        <w:rPr>
          <w:rFonts w:ascii="StobiSerif Regular" w:hAnsi="StobiSerif Regular" w:cs="Arial"/>
          <w:sz w:val="22"/>
          <w:szCs w:val="22"/>
          <w:lang w:val="ru-RU"/>
        </w:rPr>
        <w:t xml:space="preserve"> преку</w:t>
      </w:r>
      <w:r>
        <w:rPr>
          <w:rFonts w:ascii="StobiSerif" w:eastAsia="Times New Roman" w:hAnsi="StobiSerif" w:cs="StobiSerif"/>
          <w:sz w:val="22"/>
          <w:szCs w:val="22"/>
          <w:lang w:val="mk-MK"/>
        </w:rPr>
        <w:t xml:space="preserve"> </w:t>
      </w:r>
      <w:r>
        <w:rPr>
          <w:rFonts w:ascii="StobiSerif Regular" w:hAnsi="StobiSerif Regular" w:cs="Arial"/>
          <w:sz w:val="22"/>
          <w:szCs w:val="22"/>
          <w:lang w:val="mk-MK"/>
        </w:rPr>
        <w:t xml:space="preserve">инспекторите за социјална заштита Снежана Михајловска со службена легитимација број 28-0008 и Нена Велковска со службена легитимација број 28-0021 изврши </w:t>
      </w:r>
      <w:bookmarkStart w:id="0" w:name="_GoBack"/>
      <w:r>
        <w:rPr>
          <w:rFonts w:ascii="StobiSerif Regular" w:hAnsi="StobiSerif Regular" w:cs="Arial"/>
          <w:sz w:val="22"/>
          <w:szCs w:val="22"/>
          <w:lang w:val="mk-MK"/>
        </w:rPr>
        <w:t xml:space="preserve">редовен инспекциски надзор над субјектот на инспекциски надзор ЈУ </w:t>
      </w:r>
      <w:proofErr w:type="spellStart"/>
      <w:r>
        <w:rPr>
          <w:rFonts w:ascii="StobiSerif Regular" w:hAnsi="StobiSerif Regular" w:cs="Arial"/>
          <w:sz w:val="22"/>
          <w:szCs w:val="22"/>
          <w:lang w:val="mk-MK"/>
        </w:rPr>
        <w:t>Меѓуопштински</w:t>
      </w:r>
      <w:proofErr w:type="spellEnd"/>
      <w:r>
        <w:rPr>
          <w:rFonts w:ascii="StobiSerif Regular" w:hAnsi="StobiSerif Regular" w:cs="Arial"/>
          <w:sz w:val="22"/>
          <w:szCs w:val="22"/>
          <w:lang w:val="mk-MK"/>
        </w:rPr>
        <w:t xml:space="preserve"> Центар за социјална работа на Град Скопје </w:t>
      </w:r>
      <w:bookmarkEnd w:id="0"/>
      <w:r>
        <w:rPr>
          <w:rFonts w:ascii="StobiSerif Regular" w:hAnsi="StobiSerif Regular" w:cs="Arial"/>
          <w:sz w:val="22"/>
          <w:szCs w:val="22"/>
          <w:lang w:val="mk-MK"/>
        </w:rPr>
        <w:t xml:space="preserve">со  седиште на </w:t>
      </w:r>
      <w:proofErr w:type="spellStart"/>
      <w:r>
        <w:rPr>
          <w:rFonts w:ascii="StobiSerif Regular" w:hAnsi="StobiSerif Regular" w:cs="Arial"/>
          <w:sz w:val="22"/>
          <w:szCs w:val="22"/>
          <w:lang w:val="mk-MK"/>
        </w:rPr>
        <w:t>ул.Никола</w:t>
      </w:r>
      <w:proofErr w:type="spellEnd"/>
      <w:r>
        <w:rPr>
          <w:rFonts w:ascii="StobiSerif Regular" w:hAnsi="StobiSerif Regular" w:cs="Arial"/>
          <w:sz w:val="22"/>
          <w:szCs w:val="22"/>
          <w:lang w:val="mk-MK"/>
        </w:rPr>
        <w:t xml:space="preserve"> Вапцаров бр.11, Скопје, застапуван од Директорот Изаир Мемеди</w:t>
      </w:r>
      <w:r w:rsidRPr="007A50D8">
        <w:rPr>
          <w:lang w:val="ru-RU"/>
        </w:rPr>
        <w:t xml:space="preserve">   </w:t>
      </w:r>
      <w:r>
        <w:rPr>
          <w:rFonts w:ascii="StobiSerif Regular" w:hAnsi="StobiSerif Regular" w:cs="Arial"/>
          <w:sz w:val="22"/>
          <w:szCs w:val="22"/>
          <w:lang w:val="mk-MK"/>
        </w:rPr>
        <w:t xml:space="preserve">и со Записник ИП1 број </w:t>
      </w:r>
      <w:r>
        <w:rPr>
          <w:rFonts w:ascii="StobiSerif Regular" w:hAnsi="StobiSerif Regular" w:cs="Arial"/>
          <w:sz w:val="22"/>
          <w:szCs w:val="22"/>
          <w:lang w:val="ru-RU"/>
        </w:rPr>
        <w:t>16-</w:t>
      </w:r>
      <w:r>
        <w:rPr>
          <w:rFonts w:ascii="StobiSerif Regular" w:hAnsi="StobiSerif Regular" w:cs="Arial"/>
          <w:sz w:val="22"/>
          <w:szCs w:val="22"/>
          <w:lang w:val="mk-MK"/>
        </w:rPr>
        <w:t>74 од 01.04.2024 година ја утврди фактичката состојба и врз основа на член 338 од Законот за социјалната заштита</w:t>
      </w:r>
      <w:r>
        <w:rPr>
          <w:rFonts w:ascii="StobiSerif" w:hAnsi="StobiSerif" w:cs="Arial"/>
          <w:sz w:val="22"/>
          <w:szCs w:val="22"/>
          <w:lang w:val="mk-MK"/>
        </w:rPr>
        <w:t xml:space="preserve"> </w:t>
      </w:r>
      <w:r>
        <w:rPr>
          <w:rFonts w:ascii="StobiSerif Regular" w:hAnsi="StobiSerif Regular" w:cs="Arial"/>
          <w:sz w:val="22"/>
          <w:szCs w:val="22"/>
          <w:lang w:val="mk-MK"/>
        </w:rPr>
        <w:t>(„Службен весник на Република Северна Македонија,, број 104/2019</w:t>
      </w:r>
      <w:r w:rsidRPr="007A50D8">
        <w:rPr>
          <w:rFonts w:ascii="StobiSerif Regular" w:hAnsi="StobiSerif Regular" w:cs="Arial"/>
          <w:sz w:val="22"/>
          <w:szCs w:val="22"/>
          <w:lang w:val="ru-RU"/>
        </w:rPr>
        <w:t>, 146/2019</w:t>
      </w:r>
      <w:r>
        <w:rPr>
          <w:rFonts w:ascii="StobiSerif Regular" w:hAnsi="StobiSerif Regular" w:cs="Arial"/>
          <w:sz w:val="22"/>
          <w:szCs w:val="22"/>
          <w:lang w:val="mk-MK"/>
        </w:rPr>
        <w:t>,</w:t>
      </w:r>
      <w:r w:rsidRPr="007A50D8">
        <w:rPr>
          <w:rFonts w:ascii="StobiSerif Regular" w:hAnsi="StobiSerif Regular" w:cs="Arial"/>
          <w:sz w:val="22"/>
          <w:szCs w:val="22"/>
          <w:lang w:val="ru-RU"/>
        </w:rPr>
        <w:t xml:space="preserve"> 275/2019</w:t>
      </w:r>
      <w:r>
        <w:rPr>
          <w:rFonts w:ascii="StobiSerif Regular" w:hAnsi="StobiSerif Regular" w:cs="Arial"/>
          <w:sz w:val="22"/>
          <w:szCs w:val="22"/>
          <w:lang w:val="mk-MK"/>
        </w:rPr>
        <w:t xml:space="preserve">, 302/2020, </w:t>
      </w:r>
      <w:r w:rsidRPr="007E14A2">
        <w:rPr>
          <w:rFonts w:ascii="StobiSerif Regular" w:hAnsi="StobiSerif Regular" w:cs="Arial"/>
          <w:sz w:val="22"/>
          <w:szCs w:val="22"/>
          <w:lang w:val="ru-RU"/>
        </w:rPr>
        <w:t>311/2020</w:t>
      </w:r>
      <w:r>
        <w:rPr>
          <w:rFonts w:ascii="StobiSerif Regular" w:hAnsi="StobiSerif Regular" w:cs="Arial"/>
          <w:sz w:val="22"/>
          <w:szCs w:val="22"/>
          <w:lang w:val="ru-RU"/>
        </w:rPr>
        <w:t xml:space="preserve">, 163/2021, 294/21, 99/22, </w:t>
      </w:r>
      <w:r w:rsidRPr="007A50D8">
        <w:rPr>
          <w:rFonts w:ascii="StobiSerif Regular" w:hAnsi="StobiSerif Regular"/>
          <w:color w:val="000000"/>
          <w:sz w:val="22"/>
          <w:lang w:val="ru-RU"/>
        </w:rPr>
        <w:t>236/22, 65/23</w:t>
      </w:r>
      <w:r>
        <w:rPr>
          <w:rFonts w:ascii="StobiSerif Regular" w:hAnsi="StobiSerif Regular" w:cs="Arial"/>
          <w:sz w:val="22"/>
          <w:szCs w:val="22"/>
          <w:lang w:val="mk-MK"/>
        </w:rPr>
        <w:t>)</w:t>
      </w:r>
      <w:r>
        <w:rPr>
          <w:rFonts w:ascii="Calibri" w:hAnsi="Calibri" w:cs="Arial"/>
          <w:sz w:val="22"/>
          <w:szCs w:val="22"/>
          <w:lang w:val="mk-MK"/>
        </w:rPr>
        <w:t>,</w:t>
      </w:r>
      <w:r>
        <w:rPr>
          <w:rFonts w:ascii="StobiSerif Regular" w:hAnsi="StobiSerif Regular" w:cs="Arial"/>
          <w:sz w:val="22"/>
          <w:szCs w:val="22"/>
          <w:lang w:val="mk-MK"/>
        </w:rPr>
        <w:t xml:space="preserve">  го донесе следното</w:t>
      </w:r>
    </w:p>
    <w:p w:rsidR="00826A7A" w:rsidRDefault="00826A7A">
      <w:pPr>
        <w:jc w:val="both"/>
        <w:rPr>
          <w:rFonts w:ascii="StobiSerif Regular" w:hAnsi="StobiSerif Regular" w:cs="Arial"/>
          <w:sz w:val="22"/>
          <w:szCs w:val="22"/>
          <w:lang w:val="mk-MK"/>
        </w:rPr>
      </w:pPr>
    </w:p>
    <w:p w:rsidR="00826A7A" w:rsidRDefault="00826A7A">
      <w:pPr>
        <w:tabs>
          <w:tab w:val="left" w:pos="9486"/>
        </w:tabs>
        <w:ind w:right="360"/>
        <w:jc w:val="both"/>
        <w:rPr>
          <w:rFonts w:ascii="StobiSerif Regular" w:hAnsi="StobiSerif Regular" w:cs="Arial"/>
          <w:sz w:val="22"/>
          <w:szCs w:val="22"/>
          <w:lang w:val="mk-MK"/>
        </w:rPr>
      </w:pPr>
    </w:p>
    <w:p w:rsidR="00826A7A" w:rsidRDefault="00826A7A">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826A7A" w:rsidRDefault="00826A7A">
      <w:pPr>
        <w:tabs>
          <w:tab w:val="left" w:pos="9486"/>
        </w:tabs>
        <w:ind w:right="360" w:firstLine="540"/>
        <w:jc w:val="center"/>
        <w:rPr>
          <w:rFonts w:ascii="StobiSerif Regular" w:hAnsi="StobiSerif Regular" w:cs="Arial"/>
          <w:b/>
          <w:sz w:val="22"/>
          <w:szCs w:val="22"/>
          <w:lang w:val="mk-MK"/>
        </w:rPr>
      </w:pPr>
    </w:p>
    <w:p w:rsidR="00826A7A" w:rsidRDefault="00826A7A" w:rsidP="004054B5">
      <w:pPr>
        <w:jc w:val="both"/>
        <w:rPr>
          <w:rFonts w:ascii="StobiSerif Regular" w:hAnsi="StobiSerif Regular" w:cs="Arial"/>
          <w:b/>
          <w:sz w:val="22"/>
          <w:szCs w:val="22"/>
          <w:lang w:val="mk-MK"/>
        </w:rPr>
      </w:pPr>
    </w:p>
    <w:p w:rsidR="00826A7A" w:rsidRPr="009A3113" w:rsidRDefault="00826A7A" w:rsidP="00824513">
      <w:pPr>
        <w:jc w:val="both"/>
        <w:rPr>
          <w:rFonts w:ascii="StobiSerif Regular" w:hAnsi="StobiSerif Regular" w:cs="Arial"/>
          <w:sz w:val="22"/>
          <w:szCs w:val="22"/>
          <w:lang w:val="mk-MK"/>
        </w:rPr>
      </w:pPr>
      <w:r>
        <w:rPr>
          <w:rFonts w:ascii="StobiSerif Regular" w:eastAsia="Times New Roman" w:hAnsi="StobiSerif Regular" w:cs="StobiSerif Regular"/>
          <w:b/>
          <w:sz w:val="22"/>
          <w:szCs w:val="22"/>
          <w:lang w:val="ru-RU"/>
        </w:rPr>
        <w:t xml:space="preserve">            </w:t>
      </w:r>
      <w:r>
        <w:rPr>
          <w:rFonts w:ascii="StobiSerif Regular" w:hAnsi="StobiSerif Regular" w:cs="Arial"/>
          <w:sz w:val="22"/>
          <w:szCs w:val="22"/>
          <w:lang w:val="mk-MK"/>
        </w:rPr>
        <w:t>Се наредува</w:t>
      </w:r>
      <w:r>
        <w:rPr>
          <w:rFonts w:ascii="StobiSerif Regular" w:hAnsi="StobiSerif Regular" w:cs="Arial"/>
          <w:sz w:val="22"/>
          <w:szCs w:val="22"/>
          <w:lang w:val="ru-RU"/>
        </w:rPr>
        <w:t xml:space="preserve"> на </w:t>
      </w:r>
      <w:r>
        <w:rPr>
          <w:rFonts w:ascii="StobiSerif Regular" w:hAnsi="StobiSerif Regular" w:cs="Arial"/>
          <w:sz w:val="22"/>
          <w:szCs w:val="22"/>
          <w:lang w:val="mk-MK"/>
        </w:rPr>
        <w:t>Изаир Мемеди,  Д</w:t>
      </w:r>
      <w:r>
        <w:rPr>
          <w:rFonts w:ascii="StobiSerif Regular" w:hAnsi="StobiSerif Regular" w:cs="Arial"/>
          <w:sz w:val="22"/>
          <w:szCs w:val="22"/>
          <w:lang w:val="ru-RU"/>
        </w:rPr>
        <w:t>иректор на</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Меѓуопштински </w:t>
      </w:r>
      <w:r>
        <w:rPr>
          <w:rFonts w:ascii="StobiSerif Regular" w:hAnsi="StobiSerif Regular" w:cs="Arial"/>
          <w:sz w:val="22"/>
          <w:szCs w:val="22"/>
          <w:lang w:val="mk-MK"/>
        </w:rPr>
        <w:t>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 социјална работа на Град Скопје (во натамошниот текст: Центарот), за отстранување на констатираните недостатоци и неправилности во примената на </w:t>
      </w:r>
      <w:r w:rsidRPr="007A50D8">
        <w:rPr>
          <w:rFonts w:ascii="StobiSerif Regular" w:hAnsi="StobiSerif Regular"/>
          <w:sz w:val="22"/>
          <w:szCs w:val="22"/>
          <w:lang w:val="ru-RU"/>
        </w:rPr>
        <w:t>Законот за социјална</w:t>
      </w:r>
      <w:r>
        <w:rPr>
          <w:rFonts w:ascii="StobiSerif Regular" w:hAnsi="StobiSerif Regular"/>
          <w:sz w:val="22"/>
          <w:szCs w:val="22"/>
          <w:lang w:val="mk-MK"/>
        </w:rPr>
        <w:t>та заштита</w:t>
      </w:r>
      <w:r w:rsidRPr="007A50D8">
        <w:rPr>
          <w:rFonts w:ascii="StobiSerif Regular" w:hAnsi="StobiSerif Regular"/>
          <w:sz w:val="22"/>
          <w:szCs w:val="22"/>
          <w:lang w:val="ru-RU"/>
        </w:rPr>
        <w:t>,</w:t>
      </w:r>
      <w:r>
        <w:rPr>
          <w:rFonts w:ascii="StobiSerif Regular" w:hAnsi="StobiSerif Regular" w:cs="Arial"/>
          <w:sz w:val="22"/>
          <w:szCs w:val="22"/>
          <w:lang w:val="mk-MK"/>
        </w:rPr>
        <w:t xml:space="preserve"> </w:t>
      </w:r>
      <w:r>
        <w:rPr>
          <w:rFonts w:ascii="StobiSerif Regular" w:hAnsi="StobiSerif Regular" w:cs="Arial"/>
          <w:sz w:val="22"/>
          <w:szCs w:val="22"/>
          <w:lang w:val="ru-RU"/>
        </w:rPr>
        <w:t>подзаконските, општите, поединечните и другите акти донесени врз негова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826A7A" w:rsidRDefault="00826A7A" w:rsidP="001E4C4C">
      <w:pPr>
        <w:pStyle w:val="ObrListBr1"/>
        <w:numPr>
          <w:ilvl w:val="0"/>
          <w:numId w:val="0"/>
        </w:numPr>
        <w:rPr>
          <w:rFonts w:ascii="StobiSerif Regular" w:hAnsi="StobiSerif Regular" w:cs="Arial"/>
          <w:sz w:val="22"/>
        </w:rPr>
      </w:pPr>
      <w:r>
        <w:rPr>
          <w:rFonts w:ascii="StobiSerif Regular" w:hAnsi="StobiSerif Regular"/>
          <w:sz w:val="22"/>
        </w:rPr>
        <w:t>1. Центарот</w:t>
      </w:r>
      <w:r w:rsidRPr="007A50D8">
        <w:rPr>
          <w:rFonts w:ascii="StobiSerif Regular" w:hAnsi="StobiSerif Regular"/>
          <w:sz w:val="22"/>
          <w:lang w:val="ru-RU"/>
        </w:rPr>
        <w:t>,</w:t>
      </w:r>
      <w:r>
        <w:rPr>
          <w:rFonts w:ascii="StobiSerif Regular" w:hAnsi="StobiSerif Regular"/>
          <w:sz w:val="22"/>
        </w:rPr>
        <w:t xml:space="preserve"> </w:t>
      </w:r>
      <w:r w:rsidRPr="00403E31">
        <w:rPr>
          <w:rFonts w:ascii="StobiSerif Regular" w:hAnsi="StobiSerif Regular"/>
          <w:sz w:val="22"/>
        </w:rPr>
        <w:t>во постапката за остварување на услугата помош и нега во домо</w:t>
      </w:r>
      <w:r>
        <w:rPr>
          <w:rFonts w:ascii="StobiSerif Regular" w:hAnsi="StobiSerif Regular"/>
          <w:sz w:val="22"/>
        </w:rPr>
        <w:t>т, да го зема предвид мислењето на корисникот во изборот на овластениот давател на услугата, согласно член 75 од Законот за социјалната заштита и член 17 став 2 од Правилникот</w:t>
      </w:r>
      <w:r w:rsidRPr="007A50D8">
        <w:rPr>
          <w:rFonts w:ascii="StobiSerif Regular" w:hAnsi="StobiSerif Regular"/>
          <w:sz w:val="22"/>
          <w:lang w:val="ru-RU"/>
        </w:rPr>
        <w:t xml:space="preserve"> </w:t>
      </w:r>
      <w:r>
        <w:rPr>
          <w:rFonts w:ascii="StobiSerif Regular" w:hAnsi="StobiSerif Regular"/>
          <w:sz w:val="22"/>
        </w:rPr>
        <w:t xml:space="preserve">за начинот и обемот на социјалните услуги, нормативите и стандардите за давање на социјалните услуги помош и нега во домот </w:t>
      </w:r>
      <w:proofErr w:type="spellStart"/>
      <w:r w:rsidRPr="00C03027">
        <w:rPr>
          <w:rFonts w:ascii="StobiSerif Regular" w:hAnsi="StobiSerif Regular" w:cs="Arial"/>
          <w:sz w:val="22"/>
        </w:rPr>
        <w:t>домот</w:t>
      </w:r>
      <w:proofErr w:type="spellEnd"/>
      <w:r w:rsidRPr="00C03027">
        <w:rPr>
          <w:rFonts w:ascii="StobiSerif Regular" w:hAnsi="StobiSerif Regular" w:cs="Arial"/>
          <w:sz w:val="22"/>
        </w:rPr>
        <w:t xml:space="preserve"> („Службен весник на Република Северна Македонија,, број 268/2019 и 198/2021).</w:t>
      </w:r>
    </w:p>
    <w:p w:rsidR="00826A7A" w:rsidRPr="00474F51" w:rsidRDefault="00826A7A" w:rsidP="00474F51">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826A7A" w:rsidRDefault="00826A7A" w:rsidP="001E4C4C">
      <w:pPr>
        <w:pStyle w:val="ObrListBr1"/>
        <w:numPr>
          <w:ilvl w:val="0"/>
          <w:numId w:val="0"/>
        </w:numPr>
        <w:rPr>
          <w:rFonts w:ascii="StobiSerif Regular" w:hAnsi="StobiSerif Regular" w:cs="Arial"/>
          <w:sz w:val="22"/>
        </w:rPr>
      </w:pPr>
      <w:r>
        <w:rPr>
          <w:rFonts w:ascii="StobiSerif Regular" w:hAnsi="StobiSerif Regular"/>
          <w:sz w:val="22"/>
        </w:rPr>
        <w:t xml:space="preserve">  2</w:t>
      </w:r>
      <w:r w:rsidRPr="00816E96">
        <w:rPr>
          <w:rFonts w:ascii="StobiSerif Regular" w:hAnsi="StobiSerif Regular"/>
          <w:b/>
          <w:sz w:val="22"/>
        </w:rPr>
        <w:t xml:space="preserve">. </w:t>
      </w:r>
      <w:r w:rsidRPr="00656818">
        <w:rPr>
          <w:rFonts w:ascii="StobiSerif Regular" w:hAnsi="StobiSerif Regular"/>
          <w:sz w:val="22"/>
        </w:rPr>
        <w:t>Центарот</w:t>
      </w:r>
      <w:r w:rsidRPr="007A50D8">
        <w:rPr>
          <w:rFonts w:ascii="StobiSerif Regular" w:hAnsi="StobiSerif Regular"/>
          <w:sz w:val="22"/>
          <w:lang w:val="ru-RU"/>
        </w:rPr>
        <w:t>,</w:t>
      </w:r>
      <w:r w:rsidRPr="00656818">
        <w:rPr>
          <w:rFonts w:ascii="StobiSerif Regular" w:hAnsi="StobiSerif Regular"/>
          <w:sz w:val="22"/>
        </w:rPr>
        <w:t xml:space="preserve"> во постапката за остварување на услугата помош и нега во домот</w:t>
      </w:r>
      <w:r w:rsidRPr="007A50D8">
        <w:rPr>
          <w:rFonts w:ascii="StobiSerif Regular" w:hAnsi="StobiSerif Regular"/>
          <w:sz w:val="22"/>
          <w:lang w:val="ru-RU"/>
        </w:rPr>
        <w:t>,</w:t>
      </w:r>
      <w:r w:rsidRPr="00656818">
        <w:rPr>
          <w:rFonts w:ascii="StobiSerif Regular" w:hAnsi="StobiSerif Regular"/>
          <w:sz w:val="22"/>
        </w:rPr>
        <w:t xml:space="preserve"> </w:t>
      </w:r>
      <w:r>
        <w:rPr>
          <w:rFonts w:ascii="StobiSerif Regular" w:hAnsi="StobiSerif Regular"/>
          <w:sz w:val="22"/>
        </w:rPr>
        <w:t>пред да одлучува по барањето да го пополнува</w:t>
      </w:r>
      <w:r w:rsidRPr="00656818">
        <w:rPr>
          <w:rFonts w:ascii="StobiSerif Regular" w:hAnsi="StobiSerif Regular"/>
          <w:sz w:val="22"/>
        </w:rPr>
        <w:t xml:space="preserve"> инструмент</w:t>
      </w:r>
      <w:r>
        <w:rPr>
          <w:rFonts w:ascii="StobiSerif Regular" w:hAnsi="StobiSerif Regular"/>
          <w:sz w:val="22"/>
        </w:rPr>
        <w:t>от</w:t>
      </w:r>
      <w:r w:rsidRPr="007A50D8">
        <w:rPr>
          <w:rFonts w:ascii="StobiSerif Regular" w:hAnsi="StobiSerif Regular"/>
          <w:sz w:val="22"/>
          <w:lang w:val="ru-RU"/>
        </w:rPr>
        <w:t xml:space="preserve"> </w:t>
      </w:r>
      <w:r w:rsidRPr="00656818">
        <w:rPr>
          <w:rFonts w:ascii="StobiSerif Regular" w:hAnsi="StobiSerif Regular"/>
          <w:sz w:val="22"/>
        </w:rPr>
        <w:t>,</w:t>
      </w:r>
      <w:r>
        <w:rPr>
          <w:rFonts w:ascii="StobiSerif Regular" w:hAnsi="StobiSerif Regular"/>
          <w:sz w:val="22"/>
        </w:rPr>
        <w:t xml:space="preserve">,Скала </w:t>
      </w:r>
      <w:proofErr w:type="spellStart"/>
      <w:r>
        <w:rPr>
          <w:rFonts w:ascii="StobiSerif Regular" w:hAnsi="StobiSerif Regular"/>
          <w:sz w:val="22"/>
        </w:rPr>
        <w:t>Лотон</w:t>
      </w:r>
      <w:proofErr w:type="spellEnd"/>
      <w:r>
        <w:rPr>
          <w:rFonts w:ascii="StobiSerif Regular" w:hAnsi="StobiSerif Regular"/>
          <w:sz w:val="22"/>
        </w:rPr>
        <w:t>-Броди,, за</w:t>
      </w:r>
      <w:r w:rsidRPr="00656818">
        <w:rPr>
          <w:rFonts w:ascii="StobiSerif Regular" w:hAnsi="StobiSerif Regular"/>
          <w:sz w:val="22"/>
        </w:rPr>
        <w:t xml:space="preserve"> проценка на степенот на </w:t>
      </w:r>
      <w:proofErr w:type="spellStart"/>
      <w:r w:rsidRPr="00656818">
        <w:rPr>
          <w:rFonts w:ascii="StobiSerif Regular" w:hAnsi="StobiSerif Regular"/>
          <w:sz w:val="22"/>
        </w:rPr>
        <w:t>намаленост</w:t>
      </w:r>
      <w:proofErr w:type="spellEnd"/>
      <w:r w:rsidRPr="00656818">
        <w:rPr>
          <w:rFonts w:ascii="StobiSerif Regular" w:hAnsi="StobiSerif Regular"/>
          <w:sz w:val="22"/>
        </w:rPr>
        <w:t xml:space="preserve"> на функционалниот капацитет за остварување на инструменталните активности,</w:t>
      </w:r>
      <w:r>
        <w:rPr>
          <w:rFonts w:ascii="StobiSerif Regular" w:hAnsi="StobiSerif Regular"/>
          <w:sz w:val="22"/>
        </w:rPr>
        <w:t xml:space="preserve"> согласно</w:t>
      </w:r>
      <w:r w:rsidRPr="00656818">
        <w:rPr>
          <w:rFonts w:ascii="StobiSerif Regular" w:hAnsi="StobiSerif Regular"/>
          <w:sz w:val="22"/>
        </w:rPr>
        <w:t xml:space="preserve"> член 75 од Законот за социјалната заштита и член 11 од Правилникот за начинот и обемот на социјалните услуги, нормативите и стандардите за давање на социјалните услуги помош и нега во </w:t>
      </w:r>
      <w:r>
        <w:rPr>
          <w:rFonts w:ascii="StobiSerif Regular" w:hAnsi="StobiSerif Regular"/>
          <w:sz w:val="22"/>
        </w:rPr>
        <w:t xml:space="preserve">домот </w:t>
      </w:r>
      <w:proofErr w:type="spellStart"/>
      <w:r w:rsidRPr="00C03027">
        <w:rPr>
          <w:rFonts w:ascii="StobiSerif Regular" w:hAnsi="StobiSerif Regular" w:cs="Arial"/>
          <w:sz w:val="22"/>
        </w:rPr>
        <w:t>домот</w:t>
      </w:r>
      <w:proofErr w:type="spellEnd"/>
      <w:r w:rsidRPr="00C03027">
        <w:rPr>
          <w:rFonts w:ascii="StobiSerif Regular" w:hAnsi="StobiSerif Regular" w:cs="Arial"/>
          <w:sz w:val="22"/>
        </w:rPr>
        <w:t xml:space="preserve"> („Службен весник на Република Северна Македонија,, број 268/2019 и 198/2021).</w:t>
      </w:r>
    </w:p>
    <w:p w:rsidR="00826A7A" w:rsidRPr="00474F51" w:rsidRDefault="00826A7A" w:rsidP="00474F51">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826A7A" w:rsidRDefault="00826A7A" w:rsidP="001E4C4C">
      <w:pPr>
        <w:pStyle w:val="ObrListBr1"/>
        <w:numPr>
          <w:ilvl w:val="0"/>
          <w:numId w:val="0"/>
        </w:numPr>
        <w:rPr>
          <w:rFonts w:ascii="StobiSerif Regular" w:hAnsi="StobiSerif Regular" w:cs="Arial"/>
          <w:sz w:val="22"/>
        </w:rPr>
      </w:pPr>
      <w:r w:rsidRPr="00656818">
        <w:rPr>
          <w:rFonts w:ascii="StobiSerif Regular" w:hAnsi="StobiSerif Regular"/>
          <w:sz w:val="22"/>
        </w:rPr>
        <w:lastRenderedPageBreak/>
        <w:t xml:space="preserve">    </w:t>
      </w:r>
      <w:r>
        <w:rPr>
          <w:rFonts w:ascii="StobiSerif Regular" w:hAnsi="StobiSerif Regular"/>
          <w:sz w:val="22"/>
        </w:rPr>
        <w:t>3</w:t>
      </w:r>
      <w:r w:rsidRPr="00816E96">
        <w:rPr>
          <w:rFonts w:ascii="StobiSerif Regular" w:hAnsi="StobiSerif Regular"/>
          <w:b/>
          <w:sz w:val="22"/>
        </w:rPr>
        <w:t xml:space="preserve">.  </w:t>
      </w:r>
      <w:r w:rsidRPr="00BE73A0">
        <w:rPr>
          <w:rFonts w:ascii="StobiSerif Regular" w:hAnsi="StobiSerif Regular"/>
          <w:sz w:val="22"/>
        </w:rPr>
        <w:t>Центарот во постапката за остварување на ус</w:t>
      </w:r>
      <w:r>
        <w:rPr>
          <w:rFonts w:ascii="StobiSerif Regular" w:hAnsi="StobiSerif Regular"/>
          <w:sz w:val="22"/>
        </w:rPr>
        <w:t>лугата помош и нега во домот, да</w:t>
      </w:r>
      <w:r w:rsidRPr="00BE73A0">
        <w:rPr>
          <w:rFonts w:ascii="StobiSerif Regular" w:hAnsi="StobiSerif Regular"/>
          <w:sz w:val="22"/>
        </w:rPr>
        <w:t xml:space="preserve"> обезбедува доказ од корисникот дека живее сам </w:t>
      </w:r>
      <w:r>
        <w:rPr>
          <w:rFonts w:ascii="StobiSerif Regular" w:hAnsi="StobiSerif Regular"/>
          <w:sz w:val="22"/>
        </w:rPr>
        <w:t>и дека помошта во домот не може</w:t>
      </w:r>
      <w:r w:rsidRPr="00BE73A0">
        <w:rPr>
          <w:rFonts w:ascii="StobiSerif Regular" w:hAnsi="StobiSerif Regular"/>
          <w:sz w:val="22"/>
        </w:rPr>
        <w:t xml:space="preserve"> да ја обезбед</w:t>
      </w:r>
      <w:r>
        <w:rPr>
          <w:rFonts w:ascii="StobiSerif Regular" w:hAnsi="StobiSerif Regular"/>
          <w:sz w:val="22"/>
        </w:rPr>
        <w:t>и</w:t>
      </w:r>
      <w:r w:rsidRPr="00BE73A0">
        <w:rPr>
          <w:rFonts w:ascii="StobiSerif Regular" w:hAnsi="StobiSerif Regular"/>
          <w:sz w:val="22"/>
        </w:rPr>
        <w:t xml:space="preserve"> н</w:t>
      </w:r>
      <w:r>
        <w:rPr>
          <w:rFonts w:ascii="StobiSerif Regular" w:hAnsi="StobiSerif Regular"/>
          <w:sz w:val="22"/>
        </w:rPr>
        <w:t>еговио</w:t>
      </w:r>
      <w:r w:rsidRPr="00BE73A0">
        <w:rPr>
          <w:rFonts w:ascii="StobiSerif Regular" w:hAnsi="StobiSerif Regular"/>
          <w:sz w:val="22"/>
        </w:rPr>
        <w:t>т брачен другар, родители или деца, заради засн</w:t>
      </w:r>
      <w:r>
        <w:rPr>
          <w:rFonts w:ascii="StobiSerif Regular" w:hAnsi="StobiSerif Regular"/>
          <w:sz w:val="22"/>
        </w:rPr>
        <w:t>ован работен однос, односно да</w:t>
      </w:r>
      <w:r w:rsidRPr="00BE73A0">
        <w:rPr>
          <w:rFonts w:ascii="StobiSerif Regular" w:hAnsi="StobiSerif Regular"/>
          <w:sz w:val="22"/>
        </w:rPr>
        <w:t xml:space="preserve"> обезбедува извод од матичната книга на родени/умрени, потврда за заснован работен однос,</w:t>
      </w:r>
      <w:r>
        <w:rPr>
          <w:rFonts w:ascii="StobiSerif Regular" w:hAnsi="StobiSerif Regular"/>
          <w:sz w:val="22"/>
        </w:rPr>
        <w:t xml:space="preserve"> согласно </w:t>
      </w:r>
      <w:r w:rsidRPr="00BE73A0">
        <w:rPr>
          <w:rFonts w:ascii="StobiSerif Regular" w:hAnsi="StobiSerif Regular"/>
          <w:sz w:val="22"/>
        </w:rPr>
        <w:t>член 75 од Законот за социјалната заштита и член 3 став 2 алин</w:t>
      </w:r>
      <w:r>
        <w:rPr>
          <w:rFonts w:ascii="StobiSerif Regular" w:hAnsi="StobiSerif Regular"/>
          <w:sz w:val="22"/>
        </w:rPr>
        <w:t>еја 1</w:t>
      </w:r>
      <w:r w:rsidRPr="00656818">
        <w:rPr>
          <w:rFonts w:ascii="StobiSerif Regular" w:hAnsi="StobiSerif Regular"/>
          <w:sz w:val="22"/>
        </w:rPr>
        <w:t xml:space="preserve"> од Правилникот за начинот и обемот на социјалните услуги, нормативите и стандардите за давање на социјалните услуги помош и нега во домот</w:t>
      </w:r>
      <w:r>
        <w:rPr>
          <w:rFonts w:ascii="StobiSerif Regular" w:hAnsi="StobiSerif Regular"/>
          <w:sz w:val="22"/>
        </w:rPr>
        <w:t xml:space="preserve"> </w:t>
      </w:r>
      <w:proofErr w:type="spellStart"/>
      <w:r w:rsidRPr="00C03027">
        <w:rPr>
          <w:rFonts w:ascii="StobiSerif Regular" w:hAnsi="StobiSerif Regular" w:cs="Arial"/>
          <w:sz w:val="22"/>
        </w:rPr>
        <w:t>домот</w:t>
      </w:r>
      <w:proofErr w:type="spellEnd"/>
      <w:r w:rsidRPr="00C03027">
        <w:rPr>
          <w:rFonts w:ascii="StobiSerif Regular" w:hAnsi="StobiSerif Regular" w:cs="Arial"/>
          <w:sz w:val="22"/>
        </w:rPr>
        <w:t xml:space="preserve"> („Службен весник на Република Северна Македонија,, број 268/2019 и 198/2021).</w:t>
      </w:r>
    </w:p>
    <w:p w:rsidR="00826A7A" w:rsidRPr="00474F51" w:rsidRDefault="00826A7A" w:rsidP="00474F51">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826A7A" w:rsidRDefault="00826A7A" w:rsidP="001E4C4C">
      <w:pPr>
        <w:pStyle w:val="ObrListBr1"/>
        <w:numPr>
          <w:ilvl w:val="0"/>
          <w:numId w:val="0"/>
        </w:numPr>
        <w:rPr>
          <w:rFonts w:ascii="StobiSerif Regular" w:hAnsi="StobiSerif Regular" w:cs="Arial"/>
          <w:sz w:val="22"/>
        </w:rPr>
      </w:pPr>
      <w:r>
        <w:rPr>
          <w:rFonts w:ascii="StobiSerif Regular" w:hAnsi="StobiSerif Regular"/>
          <w:sz w:val="22"/>
        </w:rPr>
        <w:t xml:space="preserve">  4. </w:t>
      </w:r>
      <w:r w:rsidRPr="00D745A9">
        <w:rPr>
          <w:rFonts w:ascii="StobiSerif Regular" w:hAnsi="StobiSerif Regular"/>
          <w:sz w:val="22"/>
        </w:rPr>
        <w:t xml:space="preserve">Центарот, </w:t>
      </w:r>
      <w:r>
        <w:rPr>
          <w:rFonts w:ascii="StobiSerif Regular" w:hAnsi="StobiSerif Regular"/>
          <w:sz w:val="22"/>
        </w:rPr>
        <w:t>во случај кога врз основа на непосреден увид во домот на корисникот констатира дека корисникот има влошување во здравствената состојба и има потреба од услугата во траење од повеќе часови месечно од претходно утврдените часови со решението за остварување на услугата, да обезбедува</w:t>
      </w:r>
      <w:r w:rsidRPr="00D745A9">
        <w:rPr>
          <w:rFonts w:ascii="StobiSerif Regular" w:hAnsi="StobiSerif Regular"/>
          <w:sz w:val="22"/>
        </w:rPr>
        <w:t xml:space="preserve"> медицинска документација и нова проценка и мислење од матичниот лекар со пополнет образец ,,</w:t>
      </w:r>
      <w:proofErr w:type="spellStart"/>
      <w:r w:rsidRPr="00D745A9">
        <w:rPr>
          <w:rFonts w:ascii="StobiSerif Regular" w:hAnsi="StobiSerif Regular"/>
          <w:sz w:val="22"/>
        </w:rPr>
        <w:t>Идекс</w:t>
      </w:r>
      <w:proofErr w:type="spellEnd"/>
      <w:r w:rsidRPr="00D745A9">
        <w:rPr>
          <w:rFonts w:ascii="StobiSerif Regular" w:hAnsi="StobiSerif Regular"/>
          <w:sz w:val="22"/>
        </w:rPr>
        <w:t xml:space="preserve"> </w:t>
      </w:r>
      <w:proofErr w:type="spellStart"/>
      <w:r w:rsidRPr="00D745A9">
        <w:rPr>
          <w:rFonts w:ascii="StobiSerif Regular" w:hAnsi="StobiSerif Regular"/>
          <w:sz w:val="22"/>
        </w:rPr>
        <w:t>Кац</w:t>
      </w:r>
      <w:proofErr w:type="spellEnd"/>
      <w:r w:rsidRPr="00D745A9">
        <w:rPr>
          <w:rFonts w:ascii="StobiSerif Regular" w:hAnsi="StobiSerif Regular"/>
          <w:sz w:val="22"/>
        </w:rPr>
        <w:t xml:space="preserve">,, за независност во остварувањето на активностите од секојдневниот живот и нова проценка за степенот </w:t>
      </w:r>
      <w:r w:rsidRPr="00D745A9">
        <w:rPr>
          <w:rFonts w:ascii="StobiSerif Regular" w:hAnsi="StobiSerif Regular" w:cs="Arial"/>
          <w:sz w:val="22"/>
        </w:rPr>
        <w:t xml:space="preserve">на </w:t>
      </w:r>
      <w:proofErr w:type="spellStart"/>
      <w:r w:rsidRPr="00D745A9">
        <w:rPr>
          <w:rFonts w:ascii="StobiSerif Regular" w:hAnsi="StobiSerif Regular" w:cs="Arial"/>
          <w:sz w:val="22"/>
        </w:rPr>
        <w:t>намаленост</w:t>
      </w:r>
      <w:proofErr w:type="spellEnd"/>
      <w:r w:rsidRPr="00D745A9">
        <w:rPr>
          <w:rFonts w:ascii="StobiSerif Regular" w:hAnsi="StobiSerif Regular" w:cs="Arial"/>
          <w:sz w:val="22"/>
        </w:rPr>
        <w:t xml:space="preserve"> на функционалниот капацитет за остварување на инструменталните активност</w:t>
      </w:r>
      <w:r>
        <w:rPr>
          <w:rFonts w:ascii="StobiSerif Regular" w:hAnsi="StobiSerif Regular" w:cs="Arial"/>
          <w:sz w:val="22"/>
        </w:rPr>
        <w:t xml:space="preserve">и со инструментот ,,Скала </w:t>
      </w:r>
      <w:proofErr w:type="spellStart"/>
      <w:r>
        <w:rPr>
          <w:rFonts w:ascii="StobiSerif Regular" w:hAnsi="StobiSerif Regular" w:cs="Arial"/>
          <w:sz w:val="22"/>
        </w:rPr>
        <w:t>Лотон</w:t>
      </w:r>
      <w:proofErr w:type="spellEnd"/>
      <w:r w:rsidRPr="00D745A9">
        <w:rPr>
          <w:rFonts w:ascii="StobiSerif Regular" w:hAnsi="StobiSerif Regular" w:cs="Arial"/>
          <w:sz w:val="22"/>
        </w:rPr>
        <w:t xml:space="preserve">-Броди,,, </w:t>
      </w:r>
      <w:r>
        <w:rPr>
          <w:rFonts w:ascii="StobiSerif Regular" w:hAnsi="StobiSerif Regular" w:cs="Arial"/>
          <w:sz w:val="22"/>
        </w:rPr>
        <w:t xml:space="preserve">по што ќе донесе </w:t>
      </w:r>
      <w:r w:rsidRPr="00D745A9">
        <w:rPr>
          <w:rFonts w:ascii="StobiSerif Regular" w:hAnsi="StobiSerif Regular"/>
          <w:sz w:val="22"/>
        </w:rPr>
        <w:t>решение</w:t>
      </w:r>
      <w:r>
        <w:rPr>
          <w:rFonts w:ascii="StobiSerif Regular" w:hAnsi="StobiSerif Regular"/>
          <w:sz w:val="22"/>
        </w:rPr>
        <w:t xml:space="preserve"> во кое ќе го определи </w:t>
      </w:r>
      <w:r w:rsidRPr="00D745A9">
        <w:rPr>
          <w:rFonts w:ascii="StobiSerif Regular" w:hAnsi="StobiSerif Regular"/>
          <w:sz w:val="22"/>
        </w:rPr>
        <w:t xml:space="preserve"> зголемување</w:t>
      </w:r>
      <w:r>
        <w:rPr>
          <w:rFonts w:ascii="StobiSerif Regular" w:hAnsi="StobiSerif Regular"/>
          <w:sz w:val="22"/>
        </w:rPr>
        <w:t>то</w:t>
      </w:r>
      <w:r w:rsidRPr="00D745A9">
        <w:rPr>
          <w:rFonts w:ascii="StobiSerif Regular" w:hAnsi="StobiSerif Regular"/>
          <w:sz w:val="22"/>
        </w:rPr>
        <w:t xml:space="preserve"> на вкупниот број часови за помош и нега во домот месечно, </w:t>
      </w:r>
      <w:r>
        <w:rPr>
          <w:rFonts w:ascii="StobiSerif Regular" w:hAnsi="StobiSerif Regular"/>
          <w:sz w:val="22"/>
        </w:rPr>
        <w:t xml:space="preserve">согласно </w:t>
      </w:r>
      <w:r w:rsidRPr="00D745A9">
        <w:rPr>
          <w:rFonts w:ascii="StobiSerif Regular" w:hAnsi="StobiSerif Regular"/>
          <w:sz w:val="22"/>
        </w:rPr>
        <w:t xml:space="preserve"> член 75 од Законот за социјалната заштита и член 9, 12, 13 и 14 од Правилникот за начинот и обемот на социјалните услуги, нормативите и стандардите за давање на социјалните услуги помош и нега во домот</w:t>
      </w:r>
      <w:r>
        <w:rPr>
          <w:rFonts w:ascii="StobiSerif Regular" w:hAnsi="StobiSerif Regular"/>
          <w:sz w:val="22"/>
        </w:rPr>
        <w:t xml:space="preserve"> </w:t>
      </w:r>
      <w:proofErr w:type="spellStart"/>
      <w:r w:rsidRPr="00C03027">
        <w:rPr>
          <w:rFonts w:ascii="StobiSerif Regular" w:hAnsi="StobiSerif Regular" w:cs="Arial"/>
          <w:sz w:val="22"/>
        </w:rPr>
        <w:t>домот</w:t>
      </w:r>
      <w:proofErr w:type="spellEnd"/>
      <w:r w:rsidRPr="00C03027">
        <w:rPr>
          <w:rFonts w:ascii="StobiSerif Regular" w:hAnsi="StobiSerif Regular" w:cs="Arial"/>
          <w:sz w:val="22"/>
        </w:rPr>
        <w:t xml:space="preserve"> („Службен весник на Република Северна Македонија,, број 268/2019 и 198/2021).</w:t>
      </w:r>
    </w:p>
    <w:p w:rsidR="00826A7A" w:rsidRDefault="00826A7A" w:rsidP="001E4C4C">
      <w:pPr>
        <w:pStyle w:val="ObrListBr1"/>
        <w:numPr>
          <w:ilvl w:val="0"/>
          <w:numId w:val="0"/>
        </w:numPr>
        <w:rPr>
          <w:rFonts w:ascii="StobiSerif Regular" w:hAnsi="StobiSerif Regular" w:cs="Arial"/>
          <w:sz w:val="22"/>
        </w:rPr>
      </w:pPr>
      <w:r>
        <w:rPr>
          <w:rFonts w:ascii="StobiSerif Regular" w:hAnsi="StobiSerif Regular" w:cs="Arial"/>
          <w:sz w:val="22"/>
        </w:rPr>
        <w:t xml:space="preserve">   Центарот да со преиспита предметот број 1430-229 на лицето А</w:t>
      </w:r>
      <w:r w:rsidRPr="007A50D8">
        <w:rPr>
          <w:rFonts w:ascii="StobiSerif Regular" w:hAnsi="StobiSerif Regular" w:cs="Arial"/>
          <w:sz w:val="22"/>
          <w:lang w:val="ru-RU"/>
        </w:rPr>
        <w:t>.</w:t>
      </w:r>
      <w:r>
        <w:rPr>
          <w:rFonts w:ascii="StobiSerif Regular" w:hAnsi="StobiSerif Regular" w:cs="Arial"/>
          <w:sz w:val="22"/>
        </w:rPr>
        <w:t>Г</w:t>
      </w:r>
      <w:r w:rsidRPr="007A50D8">
        <w:rPr>
          <w:rFonts w:ascii="StobiSerif Regular" w:hAnsi="StobiSerif Regular" w:cs="Arial"/>
          <w:sz w:val="22"/>
          <w:lang w:val="ru-RU"/>
        </w:rPr>
        <w:t>.</w:t>
      </w:r>
      <w:r>
        <w:rPr>
          <w:rFonts w:ascii="StobiSerif Regular" w:hAnsi="StobiSerif Regular" w:cs="Arial"/>
          <w:sz w:val="22"/>
        </w:rPr>
        <w:t xml:space="preserve"> правилно и целосно да ја утврди фактичката состојба, </w:t>
      </w:r>
      <w:r>
        <w:rPr>
          <w:rFonts w:ascii="StobiSerif Regular" w:hAnsi="StobiSerif Regular"/>
          <w:sz w:val="22"/>
        </w:rPr>
        <w:t>да обезбеди</w:t>
      </w:r>
      <w:r w:rsidRPr="00D745A9">
        <w:rPr>
          <w:rFonts w:ascii="StobiSerif Regular" w:hAnsi="StobiSerif Regular"/>
          <w:sz w:val="22"/>
        </w:rPr>
        <w:t xml:space="preserve"> медицинска документација и нова проценка и мислење од матичниот лекар со пополнет образец ,,</w:t>
      </w:r>
      <w:proofErr w:type="spellStart"/>
      <w:r w:rsidRPr="00D745A9">
        <w:rPr>
          <w:rFonts w:ascii="StobiSerif Regular" w:hAnsi="StobiSerif Regular"/>
          <w:sz w:val="22"/>
        </w:rPr>
        <w:t>Идекс</w:t>
      </w:r>
      <w:proofErr w:type="spellEnd"/>
      <w:r w:rsidRPr="00D745A9">
        <w:rPr>
          <w:rFonts w:ascii="StobiSerif Regular" w:hAnsi="StobiSerif Regular"/>
          <w:sz w:val="22"/>
        </w:rPr>
        <w:t xml:space="preserve"> </w:t>
      </w:r>
      <w:proofErr w:type="spellStart"/>
      <w:r w:rsidRPr="00D745A9">
        <w:rPr>
          <w:rFonts w:ascii="StobiSerif Regular" w:hAnsi="StobiSerif Regular"/>
          <w:sz w:val="22"/>
        </w:rPr>
        <w:t>Кац</w:t>
      </w:r>
      <w:proofErr w:type="spellEnd"/>
      <w:r w:rsidRPr="00D745A9">
        <w:rPr>
          <w:rFonts w:ascii="StobiSerif Regular" w:hAnsi="StobiSerif Regular"/>
          <w:sz w:val="22"/>
        </w:rPr>
        <w:t xml:space="preserve">,, за независност во остварувањето на активностите од секојдневниот живот и нова проценка за степенот </w:t>
      </w:r>
      <w:r w:rsidRPr="00D745A9">
        <w:rPr>
          <w:rFonts w:ascii="StobiSerif Regular" w:hAnsi="StobiSerif Regular" w:cs="Arial"/>
          <w:sz w:val="22"/>
        </w:rPr>
        <w:t xml:space="preserve">на </w:t>
      </w:r>
      <w:proofErr w:type="spellStart"/>
      <w:r w:rsidRPr="00D745A9">
        <w:rPr>
          <w:rFonts w:ascii="StobiSerif Regular" w:hAnsi="StobiSerif Regular" w:cs="Arial"/>
          <w:sz w:val="22"/>
        </w:rPr>
        <w:t>намаленост</w:t>
      </w:r>
      <w:proofErr w:type="spellEnd"/>
      <w:r w:rsidRPr="00D745A9">
        <w:rPr>
          <w:rFonts w:ascii="StobiSerif Regular" w:hAnsi="StobiSerif Regular" w:cs="Arial"/>
          <w:sz w:val="22"/>
        </w:rPr>
        <w:t xml:space="preserve"> на функционалниот капацитет за остварување на инструменталните активност</w:t>
      </w:r>
      <w:r>
        <w:rPr>
          <w:rFonts w:ascii="StobiSerif Regular" w:hAnsi="StobiSerif Regular" w:cs="Arial"/>
          <w:sz w:val="22"/>
        </w:rPr>
        <w:t xml:space="preserve">и со инструментот ,,Скала </w:t>
      </w:r>
      <w:proofErr w:type="spellStart"/>
      <w:r>
        <w:rPr>
          <w:rFonts w:ascii="StobiSerif Regular" w:hAnsi="StobiSerif Regular" w:cs="Arial"/>
          <w:sz w:val="22"/>
        </w:rPr>
        <w:t>Лотон</w:t>
      </w:r>
      <w:proofErr w:type="spellEnd"/>
      <w:r w:rsidRPr="00D745A9">
        <w:rPr>
          <w:rFonts w:ascii="StobiSerif Regular" w:hAnsi="StobiSerif Regular" w:cs="Arial"/>
          <w:sz w:val="22"/>
        </w:rPr>
        <w:t xml:space="preserve">-Броди,,, </w:t>
      </w:r>
      <w:r>
        <w:rPr>
          <w:rFonts w:ascii="StobiSerif Regular" w:hAnsi="StobiSerif Regular" w:cs="Arial"/>
          <w:sz w:val="22"/>
        </w:rPr>
        <w:t xml:space="preserve">по што ќе донесе соодветно </w:t>
      </w:r>
      <w:r w:rsidRPr="00D745A9">
        <w:rPr>
          <w:rFonts w:ascii="StobiSerif Regular" w:hAnsi="StobiSerif Regular"/>
          <w:sz w:val="22"/>
        </w:rPr>
        <w:t>решение</w:t>
      </w:r>
      <w:r>
        <w:rPr>
          <w:rFonts w:ascii="StobiSerif Regular" w:hAnsi="StobiSerif Regular"/>
          <w:sz w:val="22"/>
        </w:rPr>
        <w:t xml:space="preserve"> во кое ќе го определи </w:t>
      </w:r>
      <w:r w:rsidRPr="00D745A9">
        <w:rPr>
          <w:rFonts w:ascii="StobiSerif Regular" w:hAnsi="StobiSerif Regular"/>
          <w:sz w:val="22"/>
        </w:rPr>
        <w:t xml:space="preserve"> зголемување</w:t>
      </w:r>
      <w:r>
        <w:rPr>
          <w:rFonts w:ascii="StobiSerif Regular" w:hAnsi="StobiSerif Regular"/>
          <w:sz w:val="22"/>
        </w:rPr>
        <w:t>то</w:t>
      </w:r>
      <w:r w:rsidRPr="00D745A9">
        <w:rPr>
          <w:rFonts w:ascii="StobiSerif Regular" w:hAnsi="StobiSerif Regular"/>
          <w:sz w:val="22"/>
        </w:rPr>
        <w:t xml:space="preserve"> на вкупниот број часови за помош и нега во домот месечно, </w:t>
      </w:r>
      <w:r>
        <w:rPr>
          <w:rFonts w:ascii="StobiSerif Regular" w:hAnsi="StobiSerif Regular"/>
          <w:sz w:val="22"/>
        </w:rPr>
        <w:t xml:space="preserve">согласно </w:t>
      </w:r>
      <w:r w:rsidRPr="00D745A9">
        <w:rPr>
          <w:rFonts w:ascii="StobiSerif Regular" w:hAnsi="StobiSerif Regular"/>
          <w:sz w:val="22"/>
        </w:rPr>
        <w:t xml:space="preserve"> член 75 од Законот за социјалната заштита и член 9, 12, 13 и 14 од Правилникот за начинот и обемот на социјалните услуги, нормативите и стандардите за давање на социјалните услуги помош и нега во домот</w:t>
      </w:r>
      <w:r>
        <w:rPr>
          <w:rFonts w:ascii="StobiSerif Regular" w:hAnsi="StobiSerif Regular"/>
          <w:sz w:val="22"/>
        </w:rPr>
        <w:t xml:space="preserve"> </w:t>
      </w:r>
      <w:proofErr w:type="spellStart"/>
      <w:r w:rsidRPr="00C03027">
        <w:rPr>
          <w:rFonts w:ascii="StobiSerif Regular" w:hAnsi="StobiSerif Regular" w:cs="Arial"/>
          <w:sz w:val="22"/>
        </w:rPr>
        <w:t>домот</w:t>
      </w:r>
      <w:proofErr w:type="spellEnd"/>
      <w:r w:rsidRPr="00C03027">
        <w:rPr>
          <w:rFonts w:ascii="StobiSerif Regular" w:hAnsi="StobiSerif Regular" w:cs="Arial"/>
          <w:sz w:val="22"/>
        </w:rPr>
        <w:t xml:space="preserve"> („Службен весник на Република Северна Македонија,, број 268/2019 и 198/2021).</w:t>
      </w:r>
    </w:p>
    <w:p w:rsidR="00826A7A" w:rsidRPr="00474F51" w:rsidRDefault="00826A7A" w:rsidP="00474F51">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826A7A" w:rsidRPr="00C03027" w:rsidRDefault="00826A7A" w:rsidP="001E4C4C">
      <w:pPr>
        <w:pStyle w:val="ObrListBr1"/>
        <w:numPr>
          <w:ilvl w:val="0"/>
          <w:numId w:val="0"/>
        </w:numPr>
        <w:rPr>
          <w:rFonts w:ascii="StobiSerif Regular" w:hAnsi="StobiSerif Regular"/>
          <w:sz w:val="22"/>
        </w:rPr>
      </w:pPr>
      <w:r>
        <w:rPr>
          <w:rFonts w:ascii="StobiSerif Regular" w:hAnsi="StobiSerif Regular" w:cs="Arial"/>
          <w:sz w:val="22"/>
        </w:rPr>
        <w:t xml:space="preserve">5. </w:t>
      </w:r>
      <w:r w:rsidRPr="00C03027">
        <w:rPr>
          <w:rFonts w:ascii="StobiSerif Regular" w:hAnsi="StobiSerif Regular" w:cs="Arial"/>
          <w:sz w:val="22"/>
        </w:rPr>
        <w:t>Центарот</w:t>
      </w:r>
      <w:r>
        <w:rPr>
          <w:rFonts w:ascii="StobiSerif Regular" w:hAnsi="StobiSerif Regular" w:cs="Arial"/>
          <w:sz w:val="22"/>
        </w:rPr>
        <w:t xml:space="preserve"> да го определува</w:t>
      </w:r>
      <w:r w:rsidRPr="00C03027">
        <w:rPr>
          <w:rFonts w:ascii="StobiSerif Regular" w:hAnsi="StobiSerif Regular" w:cs="Arial"/>
          <w:sz w:val="22"/>
        </w:rPr>
        <w:t xml:space="preserve"> обемот на услугата помош и нега во домот за остварување на основните и на инструменталните активности со</w:t>
      </w:r>
      <w:r>
        <w:rPr>
          <w:rFonts w:ascii="StobiSerif Regular" w:hAnsi="StobiSerif Regular" w:cs="Arial"/>
          <w:sz w:val="22"/>
        </w:rPr>
        <w:t xml:space="preserve"> пресметан број на часови кои </w:t>
      </w:r>
      <w:r w:rsidRPr="00C03027">
        <w:rPr>
          <w:rFonts w:ascii="StobiSerif Regular" w:hAnsi="StobiSerif Regular" w:cs="Arial"/>
          <w:sz w:val="22"/>
        </w:rPr>
        <w:t xml:space="preserve"> соодветствуваат со степенот на </w:t>
      </w:r>
      <w:proofErr w:type="spellStart"/>
      <w:r w:rsidRPr="00C03027">
        <w:rPr>
          <w:rFonts w:ascii="StobiSerif Regular" w:hAnsi="StobiSerif Regular" w:cs="Arial"/>
          <w:sz w:val="22"/>
        </w:rPr>
        <w:t>намаленост</w:t>
      </w:r>
      <w:proofErr w:type="spellEnd"/>
      <w:r w:rsidRPr="00C03027">
        <w:rPr>
          <w:rFonts w:ascii="StobiSerif Regular" w:hAnsi="StobiSerif Regular" w:cs="Arial"/>
          <w:sz w:val="22"/>
        </w:rPr>
        <w:t xml:space="preserve"> на функционалниот капацитет утврден согласно бројот на бодови дадени во Индекс КАЦ на независност во остварување на активностите од секојдневниот живот и Скала </w:t>
      </w:r>
      <w:proofErr w:type="spellStart"/>
      <w:r w:rsidRPr="00C03027">
        <w:rPr>
          <w:rFonts w:ascii="StobiSerif Regular" w:hAnsi="StobiSerif Regular" w:cs="Arial"/>
          <w:sz w:val="22"/>
        </w:rPr>
        <w:t>Лотон</w:t>
      </w:r>
      <w:proofErr w:type="spellEnd"/>
      <w:r w:rsidRPr="00C03027">
        <w:rPr>
          <w:rFonts w:ascii="StobiSerif Regular" w:hAnsi="StobiSerif Regular" w:cs="Arial"/>
          <w:sz w:val="22"/>
        </w:rPr>
        <w:t>-Броди за инструментални активности од секојдневниот живот</w:t>
      </w:r>
      <w:r>
        <w:rPr>
          <w:rFonts w:ascii="StobiSerif Regular" w:hAnsi="StobiSerif Regular" w:cs="Arial"/>
          <w:sz w:val="22"/>
        </w:rPr>
        <w:t>, согласно</w:t>
      </w:r>
      <w:r w:rsidRPr="00C03027">
        <w:rPr>
          <w:rFonts w:ascii="StobiSerif Regular" w:hAnsi="StobiSerif Regular" w:cs="Arial"/>
          <w:sz w:val="22"/>
        </w:rPr>
        <w:t xml:space="preserve"> член 106 од Законот и член 10 став 1, член 11 став 1,  член 12, член 13, член 14 од Правилникот за начинот и обемот на социјалните </w:t>
      </w:r>
      <w:r w:rsidRPr="00C03027">
        <w:rPr>
          <w:rFonts w:ascii="StobiSerif Regular" w:hAnsi="StobiSerif Regular" w:cs="Arial"/>
          <w:sz w:val="22"/>
        </w:rPr>
        <w:lastRenderedPageBreak/>
        <w:t>услуги, нормативите и стандардите за давање на социјалните услуги помош и нега во домот („Службен весник на Република Северна Македонија,, број 268/2019 и 198/2021).</w:t>
      </w:r>
    </w:p>
    <w:p w:rsidR="00826A7A" w:rsidRDefault="00826A7A" w:rsidP="00474F51">
      <w:pPr>
        <w:pStyle w:val="ObrListBr1"/>
        <w:numPr>
          <w:ilvl w:val="0"/>
          <w:numId w:val="0"/>
        </w:numPr>
        <w:rPr>
          <w:rFonts w:ascii="StobiSerif Regular" w:hAnsi="StobiSerif Regular" w:cs="Arial"/>
          <w:sz w:val="22"/>
        </w:rPr>
      </w:pPr>
      <w:r>
        <w:rPr>
          <w:rFonts w:ascii="StobiSerif Regular" w:hAnsi="StobiSerif Regular"/>
          <w:sz w:val="22"/>
        </w:rPr>
        <w:t xml:space="preserve">        Центарот да ги преиспита предметите број: 1430-1892 на лицето С</w:t>
      </w:r>
      <w:r w:rsidRPr="007A50D8">
        <w:rPr>
          <w:rFonts w:ascii="StobiSerif Regular" w:hAnsi="StobiSerif Regular"/>
          <w:sz w:val="22"/>
          <w:lang w:val="ru-RU"/>
        </w:rPr>
        <w:t>.</w:t>
      </w:r>
      <w:r>
        <w:rPr>
          <w:rFonts w:ascii="StobiSerif Regular" w:hAnsi="StobiSerif Regular"/>
          <w:sz w:val="22"/>
        </w:rPr>
        <w:t xml:space="preserve"> Р</w:t>
      </w:r>
      <w:r w:rsidRPr="007A50D8">
        <w:rPr>
          <w:rFonts w:ascii="StobiSerif Regular" w:hAnsi="StobiSerif Regular"/>
          <w:sz w:val="22"/>
          <w:lang w:val="ru-RU"/>
        </w:rPr>
        <w:t>.</w:t>
      </w:r>
      <w:r>
        <w:rPr>
          <w:rFonts w:ascii="StobiSerif Regular" w:hAnsi="StobiSerif Regular"/>
          <w:sz w:val="22"/>
        </w:rPr>
        <w:t xml:space="preserve"> предмет број 1430-1799 на лицето М</w:t>
      </w:r>
      <w:r w:rsidRPr="007A50D8">
        <w:rPr>
          <w:rFonts w:ascii="StobiSerif Regular" w:hAnsi="StobiSerif Regular"/>
          <w:sz w:val="22"/>
          <w:lang w:val="ru-RU"/>
        </w:rPr>
        <w:t>.</w:t>
      </w:r>
      <w:r>
        <w:rPr>
          <w:rFonts w:ascii="StobiSerif Regular" w:hAnsi="StobiSerif Regular"/>
          <w:sz w:val="22"/>
        </w:rPr>
        <w:t>П</w:t>
      </w:r>
      <w:r w:rsidRPr="007A50D8">
        <w:rPr>
          <w:rFonts w:ascii="StobiSerif Regular" w:hAnsi="StobiSerif Regular"/>
          <w:sz w:val="22"/>
          <w:lang w:val="ru-RU"/>
        </w:rPr>
        <w:t>.</w:t>
      </w:r>
      <w:r>
        <w:rPr>
          <w:rFonts w:ascii="StobiSerif Regular" w:hAnsi="StobiSerif Regular"/>
          <w:sz w:val="22"/>
        </w:rPr>
        <w:t xml:space="preserve"> предмет број 1430-2740 на лицето С</w:t>
      </w:r>
      <w:r w:rsidRPr="007A50D8">
        <w:rPr>
          <w:rFonts w:ascii="StobiSerif Regular" w:hAnsi="StobiSerif Regular"/>
          <w:sz w:val="22"/>
          <w:lang w:val="ru-RU"/>
        </w:rPr>
        <w:t>.</w:t>
      </w:r>
      <w:r>
        <w:rPr>
          <w:rFonts w:ascii="StobiSerif Regular" w:hAnsi="StobiSerif Regular"/>
          <w:sz w:val="22"/>
        </w:rPr>
        <w:t xml:space="preserve"> М</w:t>
      </w:r>
      <w:r w:rsidRPr="007A50D8">
        <w:rPr>
          <w:rFonts w:ascii="StobiSerif Regular" w:hAnsi="StobiSerif Regular"/>
          <w:sz w:val="22"/>
          <w:lang w:val="ru-RU"/>
        </w:rPr>
        <w:t>.</w:t>
      </w:r>
      <w:r>
        <w:rPr>
          <w:rFonts w:ascii="StobiSerif Regular" w:hAnsi="StobiSerif Regular"/>
          <w:sz w:val="22"/>
        </w:rPr>
        <w:t xml:space="preserve"> предмет број 1430-2478 на лицето В</w:t>
      </w:r>
      <w:r w:rsidRPr="007A50D8">
        <w:rPr>
          <w:rFonts w:ascii="StobiSerif Regular" w:hAnsi="StobiSerif Regular"/>
          <w:sz w:val="22"/>
          <w:lang w:val="ru-RU"/>
        </w:rPr>
        <w:t>.</w:t>
      </w:r>
      <w:r>
        <w:rPr>
          <w:rFonts w:ascii="StobiSerif Regular" w:hAnsi="StobiSerif Regular"/>
          <w:sz w:val="22"/>
        </w:rPr>
        <w:t>Ч</w:t>
      </w:r>
      <w:r w:rsidRPr="007A50D8">
        <w:rPr>
          <w:rFonts w:ascii="StobiSerif Regular" w:hAnsi="StobiSerif Regular"/>
          <w:sz w:val="22"/>
          <w:lang w:val="ru-RU"/>
        </w:rPr>
        <w:t>.</w:t>
      </w:r>
      <w:r>
        <w:rPr>
          <w:rFonts w:ascii="StobiSerif Regular" w:hAnsi="StobiSerif Regular"/>
          <w:sz w:val="22"/>
        </w:rPr>
        <w:t xml:space="preserve"> и предмет број 0905-246 на лицето Д</w:t>
      </w:r>
      <w:r w:rsidRPr="007A50D8">
        <w:rPr>
          <w:rFonts w:ascii="StobiSerif Regular" w:hAnsi="StobiSerif Regular"/>
          <w:sz w:val="22"/>
          <w:lang w:val="ru-RU"/>
        </w:rPr>
        <w:t>.</w:t>
      </w:r>
      <w:r>
        <w:rPr>
          <w:rFonts w:ascii="StobiSerif Regular" w:hAnsi="StobiSerif Regular"/>
          <w:sz w:val="22"/>
        </w:rPr>
        <w:t xml:space="preserve"> Ј</w:t>
      </w:r>
      <w:r w:rsidRPr="007A50D8">
        <w:rPr>
          <w:rFonts w:ascii="StobiSerif Regular" w:hAnsi="StobiSerif Regular"/>
          <w:sz w:val="22"/>
          <w:lang w:val="ru-RU"/>
        </w:rPr>
        <w:t>.</w:t>
      </w:r>
      <w:r>
        <w:rPr>
          <w:rFonts w:ascii="StobiSerif Regular" w:hAnsi="StobiSerif Regular"/>
          <w:sz w:val="22"/>
        </w:rPr>
        <w:t xml:space="preserve"> правилно и целосно да ја утврди фактичката состојба во однос на </w:t>
      </w:r>
      <w:r w:rsidRPr="00C03027">
        <w:rPr>
          <w:rFonts w:ascii="StobiSerif Regular" w:hAnsi="StobiSerif Regular" w:cs="Arial"/>
          <w:sz w:val="22"/>
        </w:rPr>
        <w:t xml:space="preserve">степенот на </w:t>
      </w:r>
      <w:proofErr w:type="spellStart"/>
      <w:r w:rsidRPr="00C03027">
        <w:rPr>
          <w:rFonts w:ascii="StobiSerif Regular" w:hAnsi="StobiSerif Regular" w:cs="Arial"/>
          <w:sz w:val="22"/>
        </w:rPr>
        <w:t>намаленост</w:t>
      </w:r>
      <w:proofErr w:type="spellEnd"/>
      <w:r w:rsidRPr="00C03027">
        <w:rPr>
          <w:rFonts w:ascii="StobiSerif Regular" w:hAnsi="StobiSerif Regular" w:cs="Arial"/>
          <w:sz w:val="22"/>
        </w:rPr>
        <w:t xml:space="preserve"> на функционалниот капацитет утврден согласно бројот на бодови дадени во Индекс КАЦ на независност во остварување на активностите од секојдневниот живот и Скала </w:t>
      </w:r>
      <w:proofErr w:type="spellStart"/>
      <w:r w:rsidRPr="00C03027">
        <w:rPr>
          <w:rFonts w:ascii="StobiSerif Regular" w:hAnsi="StobiSerif Regular" w:cs="Arial"/>
          <w:sz w:val="22"/>
        </w:rPr>
        <w:t>Лотон</w:t>
      </w:r>
      <w:proofErr w:type="spellEnd"/>
      <w:r w:rsidRPr="00C03027">
        <w:rPr>
          <w:rFonts w:ascii="StobiSerif Regular" w:hAnsi="StobiSerif Regular" w:cs="Arial"/>
          <w:sz w:val="22"/>
        </w:rPr>
        <w:t>-Броди за инструментални активности од секојдневниот живот</w:t>
      </w:r>
      <w:r>
        <w:rPr>
          <w:rFonts w:ascii="StobiSerif Regular" w:hAnsi="StobiSerif Regular" w:cs="Arial"/>
          <w:sz w:val="22"/>
        </w:rPr>
        <w:t xml:space="preserve"> и во зависност од утврдената состојба да донесе решение во кое ќе го определи обемот на услугата со пресметан број на часови кои </w:t>
      </w:r>
      <w:r w:rsidRPr="00C03027">
        <w:rPr>
          <w:rFonts w:ascii="StobiSerif Regular" w:hAnsi="StobiSerif Regular" w:cs="Arial"/>
          <w:sz w:val="22"/>
        </w:rPr>
        <w:t xml:space="preserve"> соодветствуваат со степенот на </w:t>
      </w:r>
      <w:proofErr w:type="spellStart"/>
      <w:r w:rsidRPr="00C03027">
        <w:rPr>
          <w:rFonts w:ascii="StobiSerif Regular" w:hAnsi="StobiSerif Regular" w:cs="Arial"/>
          <w:sz w:val="22"/>
        </w:rPr>
        <w:t>намаленост</w:t>
      </w:r>
      <w:proofErr w:type="spellEnd"/>
      <w:r w:rsidRPr="00C03027">
        <w:rPr>
          <w:rFonts w:ascii="StobiSerif Regular" w:hAnsi="StobiSerif Regular" w:cs="Arial"/>
          <w:sz w:val="22"/>
        </w:rPr>
        <w:t xml:space="preserve"> на функционалниот капацитет</w:t>
      </w:r>
      <w:r>
        <w:rPr>
          <w:rFonts w:ascii="StobiSerif Regular" w:hAnsi="StobiSerif Regular" w:cs="Arial"/>
          <w:sz w:val="22"/>
        </w:rPr>
        <w:t>, согласно</w:t>
      </w:r>
      <w:r w:rsidRPr="00C03027">
        <w:rPr>
          <w:rFonts w:ascii="StobiSerif Regular" w:hAnsi="StobiSerif Regular" w:cs="Arial"/>
          <w:sz w:val="22"/>
        </w:rPr>
        <w:t xml:space="preserve"> член 106 од Законот и член 10 став 1, член 11 став 1,  член 12, член 13, член 14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 и 198/2021).</w:t>
      </w:r>
    </w:p>
    <w:p w:rsidR="00826A7A" w:rsidRPr="00474F51" w:rsidRDefault="00826A7A" w:rsidP="00474F51">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826A7A" w:rsidRPr="0083394F" w:rsidRDefault="00826A7A" w:rsidP="001E4C4C">
      <w:pPr>
        <w:pStyle w:val="ObrListBr1"/>
        <w:numPr>
          <w:ilvl w:val="0"/>
          <w:numId w:val="0"/>
        </w:numPr>
        <w:rPr>
          <w:rFonts w:ascii="StobiSerif Regular" w:hAnsi="StobiSerif Regular"/>
          <w:sz w:val="22"/>
        </w:rPr>
      </w:pPr>
      <w:r>
        <w:rPr>
          <w:rFonts w:ascii="StobiSerif Regular" w:hAnsi="StobiSerif Regular"/>
          <w:sz w:val="22"/>
        </w:rPr>
        <w:t xml:space="preserve">6.  Центарот, односно стручниот работник, при непосредниот увид во домот на корисникот за  проверка на доставеното мислење од матичниот лекар изготвено врз основа на извршената проценка на степенот на </w:t>
      </w:r>
      <w:proofErr w:type="spellStart"/>
      <w:r>
        <w:rPr>
          <w:rFonts w:ascii="StobiSerif Regular" w:hAnsi="StobiSerif Regular"/>
          <w:sz w:val="22"/>
        </w:rPr>
        <w:t>намаленост</w:t>
      </w:r>
      <w:proofErr w:type="spellEnd"/>
      <w:r>
        <w:rPr>
          <w:rFonts w:ascii="StobiSerif Regular" w:hAnsi="StobiSerif Regular"/>
          <w:sz w:val="22"/>
        </w:rPr>
        <w:t xml:space="preserve"> на функционалниот капацитет за остварување на основните активности (Индекс КАЦ),  во случај  на несогласување меѓу </w:t>
      </w:r>
      <w:proofErr w:type="spellStart"/>
      <w:r>
        <w:rPr>
          <w:rFonts w:ascii="StobiSerif Regular" w:hAnsi="StobiSerif Regular"/>
          <w:sz w:val="22"/>
        </w:rPr>
        <w:t>проценката</w:t>
      </w:r>
      <w:proofErr w:type="spellEnd"/>
      <w:r>
        <w:rPr>
          <w:rFonts w:ascii="StobiSerif Regular" w:hAnsi="StobiSerif Regular"/>
          <w:sz w:val="22"/>
        </w:rPr>
        <w:t xml:space="preserve"> на матичниот лекар и </w:t>
      </w:r>
      <w:proofErr w:type="spellStart"/>
      <w:r>
        <w:rPr>
          <w:rFonts w:ascii="StobiSerif Regular" w:hAnsi="StobiSerif Regular"/>
          <w:sz w:val="22"/>
        </w:rPr>
        <w:t>проценката</w:t>
      </w:r>
      <w:proofErr w:type="spellEnd"/>
      <w:r>
        <w:rPr>
          <w:rFonts w:ascii="StobiSerif Regular" w:hAnsi="StobiSerif Regular"/>
          <w:sz w:val="22"/>
        </w:rPr>
        <w:t xml:space="preserve"> на стручниот работник, да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 оцена и мислење за потребата од помош и нега од друго лице,  согласно  член  75 од Законот за социјалната заштита и член 11 став 4 и 5 од Правилникот за начинот и обемот на социјалните услуги, нормативите и стандардите за давање на социјалните услуги помош и нега во домот </w:t>
      </w:r>
      <w:proofErr w:type="spellStart"/>
      <w:r w:rsidRPr="00C03027">
        <w:rPr>
          <w:rFonts w:ascii="StobiSerif Regular" w:hAnsi="StobiSerif Regular" w:cs="Arial"/>
          <w:sz w:val="22"/>
        </w:rPr>
        <w:t>домот</w:t>
      </w:r>
      <w:proofErr w:type="spellEnd"/>
      <w:r w:rsidRPr="00C03027">
        <w:rPr>
          <w:rFonts w:ascii="StobiSerif Regular" w:hAnsi="StobiSerif Regular" w:cs="Arial"/>
          <w:sz w:val="22"/>
        </w:rPr>
        <w:t xml:space="preserve"> („Службен весник на Република Северна Македонија,, број 268/2019 и 198/2021).</w:t>
      </w:r>
    </w:p>
    <w:p w:rsidR="00826A7A" w:rsidRPr="00343D7C" w:rsidRDefault="00826A7A" w:rsidP="00343D7C">
      <w:pPr>
        <w:pStyle w:val="ObrListBr1"/>
        <w:numPr>
          <w:ilvl w:val="0"/>
          <w:numId w:val="0"/>
        </w:numPr>
        <w:rPr>
          <w:rFonts w:ascii="StobiSerif Regular" w:hAnsi="StobiSerif Regular"/>
          <w:sz w:val="22"/>
        </w:rPr>
      </w:pPr>
      <w:r>
        <w:rPr>
          <w:rFonts w:ascii="StobiSerif Regular" w:hAnsi="StobiSerif Regular"/>
          <w:sz w:val="22"/>
        </w:rPr>
        <w:t xml:space="preserve">      Центарот да го преиспита предметот број 1430-3212 на лицето Н</w:t>
      </w:r>
      <w:r w:rsidRPr="007A50D8">
        <w:rPr>
          <w:rFonts w:ascii="StobiSerif Regular" w:hAnsi="StobiSerif Regular"/>
          <w:sz w:val="22"/>
          <w:lang w:val="ru-RU"/>
        </w:rPr>
        <w:t>.</w:t>
      </w:r>
      <w:r>
        <w:rPr>
          <w:rFonts w:ascii="StobiSerif Regular" w:hAnsi="StobiSerif Regular"/>
          <w:sz w:val="22"/>
        </w:rPr>
        <w:t xml:space="preserve"> П</w:t>
      </w:r>
      <w:r w:rsidRPr="007A50D8">
        <w:rPr>
          <w:rFonts w:ascii="StobiSerif Regular" w:hAnsi="StobiSerif Regular"/>
          <w:sz w:val="22"/>
          <w:lang w:val="ru-RU"/>
        </w:rPr>
        <w:t>.</w:t>
      </w:r>
      <w:r>
        <w:rPr>
          <w:rFonts w:ascii="StobiSerif Regular" w:hAnsi="StobiSerif Regular"/>
          <w:sz w:val="22"/>
        </w:rPr>
        <w:t xml:space="preserve"> правилно и целосно да ја утврди фактичката состојба во однос на </w:t>
      </w:r>
      <w:r w:rsidRPr="00C03027">
        <w:rPr>
          <w:rFonts w:ascii="StobiSerif Regular" w:hAnsi="StobiSerif Regular" w:cs="Arial"/>
          <w:sz w:val="22"/>
        </w:rPr>
        <w:t xml:space="preserve">степенот на </w:t>
      </w:r>
      <w:proofErr w:type="spellStart"/>
      <w:r w:rsidRPr="00C03027">
        <w:rPr>
          <w:rFonts w:ascii="StobiSerif Regular" w:hAnsi="StobiSerif Regular" w:cs="Arial"/>
          <w:sz w:val="22"/>
        </w:rPr>
        <w:t>намаленост</w:t>
      </w:r>
      <w:proofErr w:type="spellEnd"/>
      <w:r w:rsidRPr="00C03027">
        <w:rPr>
          <w:rFonts w:ascii="StobiSerif Regular" w:hAnsi="StobiSerif Regular" w:cs="Arial"/>
          <w:sz w:val="22"/>
        </w:rPr>
        <w:t xml:space="preserve"> на функционалниот капацитет</w:t>
      </w:r>
      <w:r>
        <w:rPr>
          <w:rFonts w:ascii="StobiSerif Regular" w:hAnsi="StobiSerif Regular" w:cs="Arial"/>
          <w:sz w:val="22"/>
        </w:rPr>
        <w:t xml:space="preserve">, </w:t>
      </w:r>
      <w:r>
        <w:rPr>
          <w:rFonts w:ascii="StobiSerif Regular" w:hAnsi="StobiSerif Regular"/>
          <w:sz w:val="22"/>
        </w:rPr>
        <w:t xml:space="preserve"> да побара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 оцена и мислење за потребата од помош и нега од друго лице,  по што ќе донесе соодветно решение за остварување на услугата, со кое ќе го замени решението донесено спротивно на законот, согласно  член  75 од Законот за социјалната заштита и член 11 став 4 и 5 од Правилникот за начинот и обемот на социјалните услуги, нормативите и стандардите за давање на социјалните услуги помош и нега во домот </w:t>
      </w:r>
      <w:proofErr w:type="spellStart"/>
      <w:r w:rsidRPr="00C03027">
        <w:rPr>
          <w:rFonts w:ascii="StobiSerif Regular" w:hAnsi="StobiSerif Regular" w:cs="Arial"/>
          <w:sz w:val="22"/>
        </w:rPr>
        <w:t>домот</w:t>
      </w:r>
      <w:proofErr w:type="spellEnd"/>
      <w:r w:rsidRPr="00C03027">
        <w:rPr>
          <w:rFonts w:ascii="StobiSerif Regular" w:hAnsi="StobiSerif Regular" w:cs="Arial"/>
          <w:sz w:val="22"/>
        </w:rPr>
        <w:t xml:space="preserve"> („Службен весник на Република Северна Македонија,, број 268/2019 и 198/2021).</w:t>
      </w:r>
    </w:p>
    <w:p w:rsidR="00826A7A" w:rsidRPr="00FC1934" w:rsidRDefault="00826A7A" w:rsidP="00FC1934">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826A7A" w:rsidRDefault="00826A7A">
      <w:pPr>
        <w:jc w:val="both"/>
        <w:rPr>
          <w:rFonts w:ascii="StobiSerif Regular" w:hAnsi="StobiSerif Regular" w:cs="Arial"/>
          <w:sz w:val="22"/>
          <w:szCs w:val="22"/>
          <w:lang w:val="mk-MK"/>
        </w:rPr>
      </w:pPr>
      <w:r>
        <w:rPr>
          <w:rFonts w:ascii="StobiSerif Regular" w:hAnsi="StobiSerif Regular" w:cs="Arial"/>
          <w:sz w:val="22"/>
          <w:szCs w:val="22"/>
          <w:lang w:val="mk-MK"/>
        </w:rPr>
        <w:t xml:space="preserve">  7. Раководното лице на установата или друго овластено лице во установата е должен веднаш по истекот на рокот за извршување на инспекциските мерки, а најдоцна во рок </w:t>
      </w:r>
      <w:r>
        <w:rPr>
          <w:rFonts w:ascii="StobiSerif Regular" w:hAnsi="StobiSerif Regular" w:cs="Arial"/>
          <w:sz w:val="22"/>
          <w:szCs w:val="22"/>
          <w:lang w:val="mk-MK"/>
        </w:rPr>
        <w:lastRenderedPageBreak/>
        <w:t>од три дена писмено да ги извести инспекторите дали се извршени инспекциските мерки, согласно член 334 став 4 од Законот.</w:t>
      </w:r>
    </w:p>
    <w:p w:rsidR="00826A7A" w:rsidRDefault="00826A7A">
      <w:pPr>
        <w:tabs>
          <w:tab w:val="left" w:pos="9360"/>
        </w:tabs>
        <w:ind w:right="126"/>
        <w:jc w:val="both"/>
        <w:rPr>
          <w:rFonts w:ascii="StobiSerif Regular" w:hAnsi="StobiSerif Regular" w:cs="Arial"/>
          <w:sz w:val="22"/>
          <w:szCs w:val="22"/>
          <w:lang w:val="mk-MK"/>
        </w:rPr>
      </w:pPr>
    </w:p>
    <w:p w:rsidR="00826A7A" w:rsidRDefault="00826A7A">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8.  </w:t>
      </w:r>
      <w:r>
        <w:rPr>
          <w:rFonts w:ascii="StobiSerif Regular" w:hAnsi="StobiSerif Regular" w:cs="Arial"/>
          <w:sz w:val="22"/>
          <w:szCs w:val="22"/>
          <w:lang w:val="mk-MK"/>
        </w:rPr>
        <w:t>Жалбата изјавена против ова решение, не го одлага неговото извршување.</w:t>
      </w:r>
    </w:p>
    <w:p w:rsidR="00826A7A" w:rsidRDefault="00826A7A">
      <w:pPr>
        <w:tabs>
          <w:tab w:val="left" w:pos="9486"/>
        </w:tabs>
        <w:suppressAutoHyphens/>
        <w:ind w:right="126"/>
        <w:jc w:val="both"/>
        <w:rPr>
          <w:rFonts w:ascii="StobiSerif Regular" w:eastAsia="Times New Roman" w:hAnsi="StobiSerif Regular" w:cs="StobiSerif Regular"/>
          <w:sz w:val="22"/>
          <w:szCs w:val="22"/>
          <w:lang w:val="mk-MK"/>
        </w:rPr>
      </w:pPr>
      <w:r>
        <w:rPr>
          <w:rFonts w:ascii="StobiSerif Regular" w:eastAsia="Times New Roman" w:hAnsi="StobiSerif Regular" w:cs="StobiSerif Regular"/>
          <w:sz w:val="22"/>
          <w:szCs w:val="22"/>
          <w:lang w:val="mk-MK"/>
        </w:rPr>
        <w:t xml:space="preserve">                                                       </w:t>
      </w:r>
    </w:p>
    <w:p w:rsidR="00826A7A" w:rsidRPr="007A50D8" w:rsidRDefault="00826A7A">
      <w:pPr>
        <w:tabs>
          <w:tab w:val="left" w:pos="9486"/>
        </w:tabs>
        <w:suppressAutoHyphens/>
        <w:ind w:right="126"/>
        <w:jc w:val="both"/>
        <w:rPr>
          <w:lang w:val="ru-RU"/>
        </w:rPr>
      </w:pPr>
      <w:r>
        <w:rPr>
          <w:rFonts w:ascii="StobiSerif Regular" w:eastAsia="Times New Roman" w:hAnsi="StobiSerif Regular" w:cs="StobiSerif Regular"/>
          <w:sz w:val="22"/>
          <w:szCs w:val="22"/>
          <w:lang w:val="mk-MK"/>
        </w:rPr>
        <w:t xml:space="preserve">                                                                     </w:t>
      </w:r>
      <w:r>
        <w:rPr>
          <w:rFonts w:ascii="StobiSerif Regular" w:hAnsi="StobiSerif Regular" w:cs="Arial"/>
          <w:b/>
          <w:sz w:val="22"/>
          <w:szCs w:val="22"/>
          <w:lang w:val="mk-MK"/>
        </w:rPr>
        <w:t>О б р а з л о ж е н и е</w:t>
      </w:r>
    </w:p>
    <w:p w:rsidR="00826A7A" w:rsidRDefault="00826A7A">
      <w:pPr>
        <w:tabs>
          <w:tab w:val="left" w:pos="9486"/>
        </w:tabs>
        <w:suppressAutoHyphens/>
        <w:ind w:right="126"/>
        <w:jc w:val="center"/>
        <w:rPr>
          <w:rFonts w:ascii="StobiSerif Regular" w:hAnsi="StobiSerif Regular" w:cs="Arial"/>
          <w:b/>
          <w:sz w:val="22"/>
          <w:szCs w:val="22"/>
          <w:lang w:val="mk-MK"/>
        </w:rPr>
      </w:pPr>
    </w:p>
    <w:p w:rsidR="00826A7A" w:rsidRDefault="00826A7A" w:rsidP="004054B5">
      <w:pPr>
        <w:pStyle w:val="Normal1"/>
        <w:tabs>
          <w:tab w:val="left" w:pos="90"/>
        </w:tabs>
        <w:ind w:left="90"/>
        <w:jc w:val="both"/>
      </w:pPr>
      <w:r>
        <w:t xml:space="preserve">      </w:t>
      </w:r>
      <w:r>
        <w:rPr>
          <w:rFonts w:cs="Arial"/>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w:t>
      </w:r>
      <w:r>
        <w:rPr>
          <w:rFonts w:ascii="StobiSerif" w:hAnsi="StobiSerif" w:cs="Arial"/>
        </w:rPr>
        <w:t xml:space="preserve"> </w:t>
      </w:r>
      <w:r w:rsidRPr="00FA7A97">
        <w:rPr>
          <w:rFonts w:cs="Arial"/>
        </w:rPr>
        <w:t>преку</w:t>
      </w:r>
      <w:r w:rsidRPr="00FA7A97">
        <w:rPr>
          <w:rFonts w:cs="StobiSerif"/>
        </w:rPr>
        <w:t xml:space="preserve"> и</w:t>
      </w:r>
      <w:r w:rsidRPr="00FA7A97">
        <w:rPr>
          <w:rFonts w:cs="Arial"/>
        </w:rPr>
        <w:t>нспекторите</w:t>
      </w:r>
      <w:r>
        <w:rPr>
          <w:rFonts w:cs="Arial"/>
        </w:rPr>
        <w:t xml:space="preserve"> за социјална заштита Снежана Михајловска со службена легитимација број 28-0008 и Нена Велковска со службена легитимација број 28-0021 изврши редовен инспекциски надзор над субјектот на инспекциски надзор ЈУ </w:t>
      </w:r>
      <w:proofErr w:type="spellStart"/>
      <w:r>
        <w:rPr>
          <w:rFonts w:cs="Arial"/>
        </w:rPr>
        <w:t>Меѓуопштински</w:t>
      </w:r>
      <w:proofErr w:type="spellEnd"/>
      <w:r>
        <w:rPr>
          <w:rFonts w:cs="Arial"/>
        </w:rPr>
        <w:t xml:space="preserve"> Центар за социјална работа на Град Скопје, </w:t>
      </w:r>
      <w:proofErr w:type="spellStart"/>
      <w:r>
        <w:rPr>
          <w:rFonts w:cs="Arial"/>
        </w:rPr>
        <w:t>застапувано</w:t>
      </w:r>
      <w:proofErr w:type="spellEnd"/>
      <w:r>
        <w:rPr>
          <w:rFonts w:cs="Arial"/>
        </w:rPr>
        <w:t xml:space="preserve"> од Директорот Изаир Мемеди и состави Записник бр.16-74 од 01.04.2024 година, во кој се констатирани недостатоци и неправилности во постапката за </w:t>
      </w:r>
      <w:r>
        <w:t>во постапката за обезбедување на  услугата помош и нега во домот.</w:t>
      </w:r>
    </w:p>
    <w:p w:rsidR="00826A7A" w:rsidRDefault="00826A7A" w:rsidP="004054B5">
      <w:pPr>
        <w:pStyle w:val="Normal1"/>
        <w:tabs>
          <w:tab w:val="left" w:pos="90"/>
        </w:tabs>
        <w:ind w:left="90"/>
        <w:jc w:val="both"/>
      </w:pPr>
      <w:r>
        <w:rPr>
          <w:rFonts w:cs="Arial"/>
        </w:rPr>
        <w:t xml:space="preserve">      Жалбата не го задржува извршувањето на решението согласно член 340 став 2 од Законот.</w:t>
      </w:r>
    </w:p>
    <w:p w:rsidR="00826A7A" w:rsidRPr="00211542" w:rsidRDefault="00826A7A" w:rsidP="003565F8">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p>
    <w:p w:rsidR="00826A7A" w:rsidRDefault="00826A7A">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 поука: </w:t>
      </w:r>
      <w:r>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826A7A" w:rsidRDefault="00826A7A"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826A7A" w:rsidRPr="007A50D8" w:rsidRDefault="00826A7A" w:rsidP="00E71918">
      <w:pPr>
        <w:tabs>
          <w:tab w:val="left" w:pos="9360"/>
        </w:tabs>
        <w:ind w:right="126" w:firstLine="720"/>
        <w:jc w:val="both"/>
        <w:rPr>
          <w:rFonts w:cs="Arial"/>
          <w:lang w:val="ru-RU"/>
        </w:rPr>
      </w:pP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Pr>
          <w:rFonts w:ascii="StobiSerif Regular" w:hAnsi="StobiSerif Regular" w:cs="Arial"/>
          <w:sz w:val="22"/>
          <w:szCs w:val="22"/>
          <w:lang w:val="ru-RU"/>
        </w:rPr>
        <w:t>6</w:t>
      </w:r>
      <w:r>
        <w:rPr>
          <w:rFonts w:ascii="StobiSerif Regular" w:hAnsi="StobiSerif Regular" w:cs="Arial"/>
          <w:sz w:val="22"/>
          <w:szCs w:val="22"/>
          <w:lang w:val="mk-MK"/>
        </w:rPr>
        <w:t xml:space="preserve">-74 од 08.04.2024 година. </w:t>
      </w:r>
    </w:p>
    <w:p w:rsidR="00826A7A" w:rsidRDefault="00826A7A">
      <w:pPr>
        <w:jc w:val="both"/>
        <w:rPr>
          <w:rFonts w:ascii="StobiSerif Regular" w:hAnsi="StobiSerif Regular" w:cs="StobiSerif Regular"/>
          <w:sz w:val="22"/>
          <w:szCs w:val="22"/>
          <w:lang w:val="ru-RU"/>
        </w:rPr>
      </w:pPr>
      <w:r>
        <w:rPr>
          <w:rFonts w:ascii="StobiSerif Regular" w:eastAsia="Times New Roman"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p>
    <w:p w:rsidR="00826A7A" w:rsidRDefault="00826A7A" w:rsidP="00F229BD">
      <w:pPr>
        <w:ind w:left="5040" w:firstLine="720"/>
        <w:jc w:val="both"/>
        <w:rPr>
          <w:rFonts w:ascii="StobiSerif Regular" w:hAnsi="StobiSerif Regular" w:cs="Arial"/>
          <w:b/>
          <w:sz w:val="22"/>
          <w:szCs w:val="22"/>
          <w:lang w:val="mk-MK"/>
        </w:rPr>
      </w:pPr>
    </w:p>
    <w:p w:rsidR="00826A7A" w:rsidRDefault="00826A7A" w:rsidP="004054B5">
      <w:pPr>
        <w:jc w:val="both"/>
        <w:rPr>
          <w:rFonts w:ascii="StobiSerif Regular" w:hAnsi="StobiSerif Regular" w:cs="Arial"/>
          <w:b/>
          <w:sz w:val="22"/>
          <w:szCs w:val="22"/>
          <w:lang w:val="mk-MK"/>
        </w:rPr>
      </w:pPr>
      <w:r>
        <w:rPr>
          <w:rFonts w:ascii="StobiSerif Regular" w:hAnsi="StobiSerif Regular" w:cs="Arial"/>
          <w:b/>
          <w:sz w:val="22"/>
          <w:szCs w:val="22"/>
          <w:lang w:val="mk-MK"/>
        </w:rPr>
        <w:t xml:space="preserve">                                                                                                       Снежана Михајловска</w:t>
      </w:r>
    </w:p>
    <w:p w:rsidR="00826A7A" w:rsidRDefault="00826A7A" w:rsidP="004054B5">
      <w:pPr>
        <w:jc w:val="both"/>
        <w:rPr>
          <w:rFonts w:ascii="StobiSerif Regular" w:hAnsi="StobiSerif Regular" w:cs="Arial"/>
          <w:b/>
          <w:sz w:val="22"/>
          <w:szCs w:val="22"/>
          <w:lang w:val="mk-MK"/>
        </w:rPr>
      </w:pPr>
      <w:r>
        <w:rPr>
          <w:rFonts w:ascii="StobiSerif Regular" w:hAnsi="StobiSerif Regular" w:cs="Arial"/>
          <w:b/>
          <w:sz w:val="22"/>
          <w:szCs w:val="22"/>
          <w:lang w:val="mk-MK"/>
        </w:rPr>
        <w:t xml:space="preserve"> </w:t>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t xml:space="preserve">  Нена Велковска</w:t>
      </w:r>
    </w:p>
    <w:p w:rsidR="00826A7A" w:rsidRDefault="00826A7A">
      <w:pPr>
        <w:jc w:val="both"/>
        <w:rPr>
          <w:rFonts w:ascii="StobiSerif Regular" w:hAnsi="StobiSerif Regular" w:cs="Arial"/>
          <w:b/>
          <w:sz w:val="22"/>
          <w:szCs w:val="22"/>
          <w:lang w:val="ru-RU"/>
        </w:rPr>
      </w:pPr>
      <w:r>
        <w:rPr>
          <w:rFonts w:ascii="StobiSerif Regular" w:hAnsi="StobiSerif Regular" w:cs="StobiSerif Regular"/>
          <w:sz w:val="22"/>
          <w:szCs w:val="22"/>
          <w:lang w:val="ru-RU"/>
        </w:rPr>
        <w:t xml:space="preserve">               </w:t>
      </w:r>
      <w:r>
        <w:rPr>
          <w:rFonts w:ascii="StobiSerif Regular" w:hAnsi="StobiSerif Regular" w:cs="Arial"/>
          <w:b/>
          <w:sz w:val="22"/>
          <w:szCs w:val="22"/>
          <w:lang w:val="ru-RU"/>
        </w:rPr>
        <w:t xml:space="preserve"> </w:t>
      </w:r>
    </w:p>
    <w:p w:rsidR="00826A7A" w:rsidRDefault="00826A7A" w:rsidP="004054B5">
      <w:pPr>
        <w:jc w:val="both"/>
        <w:rPr>
          <w:rFonts w:ascii="StobiSerif Regular" w:hAnsi="StobiSerif Regular" w:cs="Arial"/>
          <w:b/>
          <w:sz w:val="22"/>
          <w:szCs w:val="22"/>
          <w:lang w:val="mk-MK"/>
        </w:rPr>
      </w:pPr>
      <w:r>
        <w:rPr>
          <w:rFonts w:ascii="StobiSerif Regular" w:eastAsia="Times New Roman" w:hAnsi="StobiSerif Regular" w:cs="StobiSerif Regular"/>
          <w:b/>
          <w:sz w:val="22"/>
          <w:szCs w:val="22"/>
          <w:lang w:val="ru-RU"/>
        </w:rPr>
        <w:t xml:space="preserve">                        </w:t>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rsidR="00826A7A" w:rsidRDefault="00826A7A">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rsidR="00826A7A" w:rsidRDefault="00826A7A" w:rsidP="00C24720">
      <w:pPr>
        <w:jc w:val="both"/>
        <w:rPr>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lang w:val="mk-MK"/>
        </w:rPr>
        <w:t xml:space="preserve"> </w:t>
      </w:r>
    </w:p>
    <w:p w:rsidR="00826A7A" w:rsidRDefault="00826A7A">
      <w:pPr>
        <w:jc w:val="both"/>
        <w:rPr>
          <w:rFonts w:ascii="StobiSerif" w:hAnsi="StobiSerif" w:cs="Arial"/>
          <w:b/>
          <w:sz w:val="22"/>
          <w:szCs w:val="22"/>
          <w:lang w:val="mk-MK"/>
        </w:rPr>
      </w:pPr>
    </w:p>
    <w:sectPr w:rsidR="00826A7A"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DB" w:rsidRDefault="00E624DB" w:rsidP="006702D3">
      <w:r>
        <w:separator/>
      </w:r>
    </w:p>
  </w:endnote>
  <w:endnote w:type="continuationSeparator" w:id="0">
    <w:p w:rsidR="00E624DB" w:rsidRDefault="00E624DB"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A7A" w:rsidRDefault="00E624DB">
    <w:pPr>
      <w:pStyle w:val="Footer"/>
      <w:ind w:right="360"/>
    </w:pPr>
    <w:r>
      <w:rPr>
        <w:noProof/>
        <w:lang w:val="mk-MK" w:eastAsia="mk-MK"/>
      </w:rPr>
      <w:pict>
        <v:rect id="Rectangle 1" o:spid="_x0000_s2049" style="position:absolute;margin-left:-361.9pt;margin-top:.05pt;width:6.05pt;height:13.8pt;z-index: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826A7A" w:rsidRDefault="00826A7A">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4</w:t>
                </w:r>
                <w:r>
                  <w:rPr>
                    <w:rStyle w:val="PageNumber"/>
                  </w:rPr>
                  <w:fldChar w:fldCharType="end"/>
                </w:r>
              </w:p>
            </w:txbxContent>
          </v:textbox>
          <w10:wrap type="square" side="largest"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DB" w:rsidRDefault="00E624DB" w:rsidP="006702D3">
      <w:r>
        <w:separator/>
      </w:r>
    </w:p>
  </w:footnote>
  <w:footnote w:type="continuationSeparator" w:id="0">
    <w:p w:rsidR="00E624DB" w:rsidRDefault="00E624DB" w:rsidP="0067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336A14CB"/>
    <w:multiLevelType w:val="hybridMultilevel"/>
    <w:tmpl w:val="B7B67A86"/>
    <w:lvl w:ilvl="0" w:tplc="65340846">
      <w:start w:val="1"/>
      <w:numFmt w:val="decimal"/>
      <w:lvlText w:val="%1."/>
      <w:lvlJc w:val="left"/>
      <w:pPr>
        <w:ind w:left="720" w:hanging="360"/>
      </w:pPr>
      <w:rPr>
        <w:rFonts w:ascii="StobiSerif Regular" w:hAnsi="StobiSerif Regular" w:cs="Aria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2D3"/>
    <w:rsid w:val="00000F65"/>
    <w:rsid w:val="000032BE"/>
    <w:rsid w:val="000123BB"/>
    <w:rsid w:val="00036027"/>
    <w:rsid w:val="00065A68"/>
    <w:rsid w:val="000B4D83"/>
    <w:rsid w:val="000D5173"/>
    <w:rsid w:val="000E3268"/>
    <w:rsid w:val="000E41E0"/>
    <w:rsid w:val="000E6AEE"/>
    <w:rsid w:val="001310F7"/>
    <w:rsid w:val="00135A9C"/>
    <w:rsid w:val="001377ED"/>
    <w:rsid w:val="0015105E"/>
    <w:rsid w:val="00151A95"/>
    <w:rsid w:val="00197583"/>
    <w:rsid w:val="001A4708"/>
    <w:rsid w:val="001D586C"/>
    <w:rsid w:val="001E10BD"/>
    <w:rsid w:val="001E14D8"/>
    <w:rsid w:val="001E4C4C"/>
    <w:rsid w:val="001E6264"/>
    <w:rsid w:val="00207469"/>
    <w:rsid w:val="00210D5B"/>
    <w:rsid w:val="00211542"/>
    <w:rsid w:val="00215D14"/>
    <w:rsid w:val="00254992"/>
    <w:rsid w:val="00272E6D"/>
    <w:rsid w:val="002A5309"/>
    <w:rsid w:val="002D72AB"/>
    <w:rsid w:val="002E1087"/>
    <w:rsid w:val="002F6373"/>
    <w:rsid w:val="00315D42"/>
    <w:rsid w:val="00316317"/>
    <w:rsid w:val="00343D7C"/>
    <w:rsid w:val="003565F8"/>
    <w:rsid w:val="003703F7"/>
    <w:rsid w:val="00383556"/>
    <w:rsid w:val="003A2945"/>
    <w:rsid w:val="003A66E9"/>
    <w:rsid w:val="003B0DF3"/>
    <w:rsid w:val="003B6B25"/>
    <w:rsid w:val="003C37AD"/>
    <w:rsid w:val="003E0396"/>
    <w:rsid w:val="003E4C0F"/>
    <w:rsid w:val="00403E31"/>
    <w:rsid w:val="004054B5"/>
    <w:rsid w:val="00426E34"/>
    <w:rsid w:val="00435FAC"/>
    <w:rsid w:val="00474F51"/>
    <w:rsid w:val="00477170"/>
    <w:rsid w:val="004846C9"/>
    <w:rsid w:val="00490B66"/>
    <w:rsid w:val="004A3BE9"/>
    <w:rsid w:val="004C7558"/>
    <w:rsid w:val="004F1D93"/>
    <w:rsid w:val="005037C9"/>
    <w:rsid w:val="005078DD"/>
    <w:rsid w:val="00531EDA"/>
    <w:rsid w:val="00534FC2"/>
    <w:rsid w:val="00575388"/>
    <w:rsid w:val="00580482"/>
    <w:rsid w:val="0058796E"/>
    <w:rsid w:val="0059164A"/>
    <w:rsid w:val="0059773E"/>
    <w:rsid w:val="005A1AD7"/>
    <w:rsid w:val="005A681E"/>
    <w:rsid w:val="005C6D55"/>
    <w:rsid w:val="00630624"/>
    <w:rsid w:val="006438F9"/>
    <w:rsid w:val="00651325"/>
    <w:rsid w:val="00656818"/>
    <w:rsid w:val="00666B99"/>
    <w:rsid w:val="006702D3"/>
    <w:rsid w:val="0068049A"/>
    <w:rsid w:val="00680E55"/>
    <w:rsid w:val="006832E5"/>
    <w:rsid w:val="00684588"/>
    <w:rsid w:val="00686FF9"/>
    <w:rsid w:val="006A0FAC"/>
    <w:rsid w:val="006B048C"/>
    <w:rsid w:val="006B5820"/>
    <w:rsid w:val="006F6772"/>
    <w:rsid w:val="00701A3F"/>
    <w:rsid w:val="0071460C"/>
    <w:rsid w:val="00715EEC"/>
    <w:rsid w:val="007269DC"/>
    <w:rsid w:val="00726C07"/>
    <w:rsid w:val="00743456"/>
    <w:rsid w:val="00745052"/>
    <w:rsid w:val="00760378"/>
    <w:rsid w:val="0077519C"/>
    <w:rsid w:val="007777ED"/>
    <w:rsid w:val="007A4885"/>
    <w:rsid w:val="007A50D8"/>
    <w:rsid w:val="007C2787"/>
    <w:rsid w:val="007C491B"/>
    <w:rsid w:val="007C682F"/>
    <w:rsid w:val="007D3E1C"/>
    <w:rsid w:val="007E14A2"/>
    <w:rsid w:val="007E25BF"/>
    <w:rsid w:val="007F284C"/>
    <w:rsid w:val="007F4644"/>
    <w:rsid w:val="0080427A"/>
    <w:rsid w:val="00816E96"/>
    <w:rsid w:val="0082306A"/>
    <w:rsid w:val="00824513"/>
    <w:rsid w:val="008245A5"/>
    <w:rsid w:val="00826A7A"/>
    <w:rsid w:val="0083394F"/>
    <w:rsid w:val="00865667"/>
    <w:rsid w:val="008818DE"/>
    <w:rsid w:val="0088351C"/>
    <w:rsid w:val="008A083B"/>
    <w:rsid w:val="008A0E52"/>
    <w:rsid w:val="008B0C6A"/>
    <w:rsid w:val="008C080F"/>
    <w:rsid w:val="008E5249"/>
    <w:rsid w:val="008F53DD"/>
    <w:rsid w:val="00924826"/>
    <w:rsid w:val="00933FF6"/>
    <w:rsid w:val="00934562"/>
    <w:rsid w:val="009446E7"/>
    <w:rsid w:val="009824C2"/>
    <w:rsid w:val="00995176"/>
    <w:rsid w:val="009A3113"/>
    <w:rsid w:val="009C4C59"/>
    <w:rsid w:val="009E1CB4"/>
    <w:rsid w:val="009E45E2"/>
    <w:rsid w:val="009E65DA"/>
    <w:rsid w:val="00A170A6"/>
    <w:rsid w:val="00A62A97"/>
    <w:rsid w:val="00A754C6"/>
    <w:rsid w:val="00A90DCA"/>
    <w:rsid w:val="00AB1F1B"/>
    <w:rsid w:val="00AB3511"/>
    <w:rsid w:val="00AC39B3"/>
    <w:rsid w:val="00AC4AF2"/>
    <w:rsid w:val="00AD7747"/>
    <w:rsid w:val="00B3487A"/>
    <w:rsid w:val="00B416C2"/>
    <w:rsid w:val="00B4610A"/>
    <w:rsid w:val="00B54D51"/>
    <w:rsid w:val="00B75653"/>
    <w:rsid w:val="00B904AF"/>
    <w:rsid w:val="00BA22EC"/>
    <w:rsid w:val="00BA71A1"/>
    <w:rsid w:val="00BB4225"/>
    <w:rsid w:val="00BD4AFC"/>
    <w:rsid w:val="00BE389E"/>
    <w:rsid w:val="00BE73A0"/>
    <w:rsid w:val="00BF03F2"/>
    <w:rsid w:val="00BF3D11"/>
    <w:rsid w:val="00C03027"/>
    <w:rsid w:val="00C10994"/>
    <w:rsid w:val="00C1539A"/>
    <w:rsid w:val="00C24720"/>
    <w:rsid w:val="00C46A39"/>
    <w:rsid w:val="00CD1619"/>
    <w:rsid w:val="00D07E84"/>
    <w:rsid w:val="00D23915"/>
    <w:rsid w:val="00D44F87"/>
    <w:rsid w:val="00D745A9"/>
    <w:rsid w:val="00D76AA5"/>
    <w:rsid w:val="00DA3923"/>
    <w:rsid w:val="00DA540C"/>
    <w:rsid w:val="00DB327F"/>
    <w:rsid w:val="00DC0CF9"/>
    <w:rsid w:val="00DD196C"/>
    <w:rsid w:val="00DF7FA1"/>
    <w:rsid w:val="00E172DB"/>
    <w:rsid w:val="00E23CDE"/>
    <w:rsid w:val="00E2433B"/>
    <w:rsid w:val="00E36506"/>
    <w:rsid w:val="00E45363"/>
    <w:rsid w:val="00E624DB"/>
    <w:rsid w:val="00E709B6"/>
    <w:rsid w:val="00E71918"/>
    <w:rsid w:val="00E73F98"/>
    <w:rsid w:val="00E824F1"/>
    <w:rsid w:val="00E826E1"/>
    <w:rsid w:val="00E97C1D"/>
    <w:rsid w:val="00ED165D"/>
    <w:rsid w:val="00EE4FDB"/>
    <w:rsid w:val="00EF17FC"/>
    <w:rsid w:val="00F20987"/>
    <w:rsid w:val="00F229BD"/>
    <w:rsid w:val="00F2767D"/>
    <w:rsid w:val="00F315CA"/>
    <w:rsid w:val="00F37062"/>
    <w:rsid w:val="00F50C50"/>
    <w:rsid w:val="00F5141B"/>
    <w:rsid w:val="00F75193"/>
    <w:rsid w:val="00F802C0"/>
    <w:rsid w:val="00F91114"/>
    <w:rsid w:val="00FA7A97"/>
    <w:rsid w:val="00FC1934"/>
    <w:rsid w:val="00FC69E3"/>
    <w:rsid w:val="00FE03A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A46781F-3532-4226-A321-E2A9E827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2D3"/>
    <w:rPr>
      <w:rFonts w:ascii="Times New Roman" w:hAnsi="Times New Roman" w:cs="Times New Roman"/>
      <w:sz w:val="24"/>
      <w:szCs w:val="24"/>
      <w:lang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3CEA"/>
    <w:rPr>
      <w:rFonts w:ascii="Cambria" w:eastAsia="Times New Roman" w:hAnsi="Cambria" w:cs="Times New Roman"/>
      <w:b/>
      <w:bCs/>
      <w:kern w:val="32"/>
      <w:sz w:val="32"/>
      <w:szCs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uiPriority w:val="99"/>
    <w:rsid w:val="006702D3"/>
    <w:rPr>
      <w:rFonts w:cs="Times New Roman"/>
    </w:rPr>
  </w:style>
  <w:style w:type="character" w:customStyle="1" w:styleId="normalchar1">
    <w:name w:val="normal__char1"/>
    <w:uiPriority w:val="99"/>
    <w:rsid w:val="006702D3"/>
    <w:rPr>
      <w:rFonts w:ascii="Times New Roman" w:hAnsi="Times New Roman" w:cs="Times New Roman"/>
      <w:sz w:val="24"/>
      <w:szCs w:val="24"/>
      <w:u w:val="none"/>
    </w:rPr>
  </w:style>
  <w:style w:type="character" w:customStyle="1" w:styleId="normalchar">
    <w:name w:val="normal__char"/>
    <w:uiPriority w:val="99"/>
    <w:rsid w:val="006702D3"/>
    <w:rPr>
      <w:rFonts w:ascii="Arial" w:hAnsi="Arial" w:cs="Arial"/>
      <w:lang w:val="en-US" w:bidi="ar-SA"/>
    </w:rPr>
  </w:style>
  <w:style w:type="character" w:customStyle="1" w:styleId="normal005f005fcharchar">
    <w:name w:val="normal_005f_005fchar__char"/>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link w:val="BodyText"/>
    <w:uiPriority w:val="99"/>
    <w:semiHidden/>
    <w:rsid w:val="004E3CEA"/>
    <w:rPr>
      <w:rFonts w:ascii="Times New Roman" w:hAnsi="Times New Roman" w:cs="Times New Roman"/>
      <w:sz w:val="24"/>
      <w:szCs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link w:val="Footer"/>
    <w:uiPriority w:val="99"/>
    <w:semiHidden/>
    <w:rsid w:val="004E3CEA"/>
    <w:rPr>
      <w:rFonts w:ascii="Times New Roman" w:hAnsi="Times New Roman" w:cs="Times New Roman"/>
      <w:sz w:val="24"/>
      <w:szCs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link w:val="Header"/>
    <w:uiPriority w:val="99"/>
    <w:semiHidden/>
    <w:rsid w:val="004E3CEA"/>
    <w:rPr>
      <w:rFonts w:ascii="Times New Roman" w:hAnsi="Times New Roman" w:cs="Times New Roman"/>
      <w:sz w:val="24"/>
      <w:szCs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customStyle="1" w:styleId="Normal1">
    <w:name w:val="Normal1"/>
    <w:uiPriority w:val="99"/>
    <w:rsid w:val="00E824F1"/>
    <w:pPr>
      <w:spacing w:after="200" w:line="276" w:lineRule="auto"/>
    </w:pPr>
    <w:rPr>
      <w:rFonts w:ascii="StobiSerif Regular" w:hAnsi="StobiSerif Regular" w:cs="StobiSerif Regular"/>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Makedonka Angjelova</cp:lastModifiedBy>
  <cp:revision>2</cp:revision>
  <cp:lastPrinted>2023-08-11T07:28:00Z</cp:lastPrinted>
  <dcterms:created xsi:type="dcterms:W3CDTF">2024-04-09T06:38:00Z</dcterms:created>
  <dcterms:modified xsi:type="dcterms:W3CDTF">2024-04-09T06:38:00Z</dcterms:modified>
</cp:coreProperties>
</file>